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ACF05" w14:textId="77777777" w:rsidR="00613D6E" w:rsidRPr="00F52B62" w:rsidRDefault="00613D6E" w:rsidP="00F52B62">
      <w:pPr>
        <w:rPr>
          <w:rFonts w:ascii="Times New Roman" w:hAnsi="Times New Roman" w:cs="Times New Roman"/>
          <w:sz w:val="24"/>
          <w:szCs w:val="24"/>
        </w:rPr>
      </w:pPr>
    </w:p>
    <w:p w14:paraId="7F34A085" w14:textId="77777777" w:rsidR="00613D6E" w:rsidRPr="00F52B62" w:rsidRDefault="00613D6E" w:rsidP="00F52B62">
      <w:pPr>
        <w:rPr>
          <w:rFonts w:ascii="Times New Roman" w:hAnsi="Times New Roman" w:cs="Times New Roman"/>
          <w:sz w:val="24"/>
          <w:szCs w:val="24"/>
        </w:rPr>
      </w:pPr>
    </w:p>
    <w:p w14:paraId="20FF06E1" w14:textId="77777777" w:rsidR="00FB52B6" w:rsidRPr="00F52B62" w:rsidRDefault="00613D6E" w:rsidP="00F52B62">
      <w:pPr>
        <w:spacing w:line="276" w:lineRule="auto"/>
        <w:jc w:val="center"/>
        <w:rPr>
          <w:rFonts w:ascii="Times New Roman" w:hAnsi="Times New Roman" w:cs="Times New Roman"/>
          <w:b/>
          <w:sz w:val="20"/>
          <w:szCs w:val="20"/>
        </w:rPr>
      </w:pPr>
      <w:r w:rsidRPr="00F52B62">
        <w:rPr>
          <w:rFonts w:ascii="Times New Roman" w:hAnsi="Times New Roman" w:cs="Times New Roman"/>
          <w:b/>
          <w:sz w:val="20"/>
          <w:szCs w:val="20"/>
        </w:rPr>
        <w:t xml:space="preserve">COMPETITIVE EDUCATIONAL SUPPORT (BURSARY) SCHEME </w:t>
      </w:r>
      <w:r w:rsidR="00A7232E" w:rsidRPr="00F52B62">
        <w:rPr>
          <w:rFonts w:ascii="Times New Roman" w:hAnsi="Times New Roman" w:cs="Times New Roman"/>
          <w:b/>
          <w:sz w:val="20"/>
          <w:szCs w:val="20"/>
        </w:rPr>
        <w:t>FOR SECONDARY AND UNIVERS</w:t>
      </w:r>
      <w:r w:rsidR="00C51CA7">
        <w:rPr>
          <w:rFonts w:ascii="Times New Roman" w:hAnsi="Times New Roman" w:cs="Times New Roman"/>
          <w:b/>
          <w:sz w:val="20"/>
          <w:szCs w:val="20"/>
        </w:rPr>
        <w:t>I</w:t>
      </w:r>
      <w:r w:rsidR="00A7232E" w:rsidRPr="00F52B62">
        <w:rPr>
          <w:rFonts w:ascii="Times New Roman" w:hAnsi="Times New Roman" w:cs="Times New Roman"/>
          <w:b/>
          <w:sz w:val="20"/>
          <w:szCs w:val="20"/>
        </w:rPr>
        <w:t>TY STUDENTS</w:t>
      </w:r>
      <w:r w:rsidR="004F1438">
        <w:rPr>
          <w:rFonts w:ascii="Times New Roman" w:hAnsi="Times New Roman" w:cs="Times New Roman"/>
          <w:b/>
          <w:sz w:val="20"/>
          <w:szCs w:val="20"/>
        </w:rPr>
        <w:t xml:space="preserve"> IN TWO KOLO CREEK CLUSTER COMMUNITIES</w:t>
      </w:r>
    </w:p>
    <w:p w14:paraId="72B7A340" w14:textId="77777777" w:rsidR="00863EC3" w:rsidRPr="00F52B62" w:rsidRDefault="00863EC3" w:rsidP="00F52B62">
      <w:pPr>
        <w:spacing w:line="276" w:lineRule="auto"/>
        <w:jc w:val="center"/>
        <w:rPr>
          <w:rFonts w:ascii="Times New Roman" w:hAnsi="Times New Roman" w:cs="Times New Roman"/>
          <w:b/>
          <w:sz w:val="20"/>
          <w:szCs w:val="20"/>
        </w:rPr>
      </w:pPr>
    </w:p>
    <w:p w14:paraId="09FED354" w14:textId="77777777" w:rsidR="00863EC3" w:rsidRPr="00F52B62" w:rsidRDefault="00863EC3" w:rsidP="00F52B62">
      <w:pPr>
        <w:pStyle w:val="ListParagraph"/>
        <w:ind w:left="0" w:right="260"/>
        <w:jc w:val="center"/>
        <w:rPr>
          <w:rFonts w:ascii="Times New Roman" w:hAnsi="Times New Roman" w:cs="Times New Roman"/>
          <w:b/>
          <w:sz w:val="20"/>
          <w:szCs w:val="20"/>
        </w:rPr>
      </w:pPr>
      <w:r w:rsidRPr="00F52B62">
        <w:rPr>
          <w:rFonts w:ascii="Times New Roman" w:hAnsi="Times New Roman" w:cs="Times New Roman"/>
          <w:b/>
          <w:sz w:val="20"/>
          <w:szCs w:val="20"/>
        </w:rPr>
        <w:t>A PRESENTATION BY</w:t>
      </w:r>
    </w:p>
    <w:p w14:paraId="0FFDE169" w14:textId="77777777" w:rsidR="00863EC3" w:rsidRPr="00F52B62" w:rsidRDefault="00863EC3" w:rsidP="00F52B62">
      <w:pPr>
        <w:pStyle w:val="ListParagraph"/>
        <w:ind w:left="0" w:right="260"/>
        <w:jc w:val="center"/>
        <w:rPr>
          <w:rFonts w:ascii="Times New Roman" w:hAnsi="Times New Roman" w:cs="Times New Roman"/>
          <w:b/>
          <w:sz w:val="20"/>
          <w:szCs w:val="20"/>
        </w:rPr>
      </w:pPr>
    </w:p>
    <w:p w14:paraId="19BD2CD9" w14:textId="77777777" w:rsidR="00863EC3" w:rsidRPr="00F52B62" w:rsidRDefault="00863EC3" w:rsidP="00F52B62">
      <w:pPr>
        <w:pStyle w:val="ListParagraph"/>
        <w:ind w:left="0" w:right="260"/>
        <w:jc w:val="center"/>
        <w:rPr>
          <w:rFonts w:ascii="Times New Roman" w:hAnsi="Times New Roman" w:cs="Times New Roman"/>
          <w:b/>
          <w:sz w:val="20"/>
          <w:szCs w:val="20"/>
        </w:rPr>
      </w:pPr>
      <w:r w:rsidRPr="00F52B62">
        <w:rPr>
          <w:rFonts w:ascii="Times New Roman" w:hAnsi="Times New Roman" w:cs="Times New Roman"/>
          <w:b/>
          <w:sz w:val="20"/>
          <w:szCs w:val="20"/>
        </w:rPr>
        <w:t>BARR. EBELEMA DANADANA</w:t>
      </w:r>
    </w:p>
    <w:p w14:paraId="096E410D" w14:textId="77777777" w:rsidR="00863EC3" w:rsidRPr="00F52B62" w:rsidRDefault="00863EC3" w:rsidP="00F52B62">
      <w:pPr>
        <w:pStyle w:val="ListParagraph"/>
        <w:ind w:left="0" w:right="260"/>
        <w:jc w:val="center"/>
        <w:rPr>
          <w:rFonts w:ascii="Times New Roman" w:hAnsi="Times New Roman" w:cs="Times New Roman"/>
          <w:b/>
          <w:sz w:val="20"/>
          <w:szCs w:val="20"/>
        </w:rPr>
      </w:pPr>
      <w:r w:rsidRPr="00F52B62">
        <w:rPr>
          <w:rFonts w:ascii="Times New Roman" w:hAnsi="Times New Roman" w:cs="Times New Roman"/>
          <w:b/>
          <w:sz w:val="20"/>
          <w:szCs w:val="20"/>
        </w:rPr>
        <w:t>CHAIRMAN, KOLO CREEK CLUSTER DEVELOPMENT BOARD AND CHAIRMAN</w:t>
      </w:r>
      <w:r w:rsidR="00213A53" w:rsidRPr="00F52B62">
        <w:rPr>
          <w:rFonts w:ascii="Times New Roman" w:hAnsi="Times New Roman" w:cs="Times New Roman"/>
          <w:b/>
          <w:sz w:val="20"/>
          <w:szCs w:val="20"/>
        </w:rPr>
        <w:t>,</w:t>
      </w:r>
      <w:r w:rsidRPr="00F52B62">
        <w:rPr>
          <w:rFonts w:ascii="Times New Roman" w:hAnsi="Times New Roman" w:cs="Times New Roman"/>
          <w:b/>
          <w:sz w:val="20"/>
          <w:szCs w:val="20"/>
        </w:rPr>
        <w:t xml:space="preserve"> ELEBELE COMMUNITY TRUST</w:t>
      </w:r>
    </w:p>
    <w:p w14:paraId="65C23662" w14:textId="77777777" w:rsidR="00863EC3" w:rsidRPr="00F52B62" w:rsidRDefault="00863EC3" w:rsidP="00F52B62">
      <w:pPr>
        <w:pStyle w:val="ListParagraph"/>
        <w:ind w:left="0" w:right="260"/>
        <w:jc w:val="center"/>
        <w:rPr>
          <w:rFonts w:ascii="Times New Roman" w:hAnsi="Times New Roman" w:cs="Times New Roman"/>
          <w:i/>
          <w:sz w:val="20"/>
          <w:szCs w:val="20"/>
        </w:rPr>
      </w:pPr>
      <w:r w:rsidRPr="00F52B62">
        <w:rPr>
          <w:rFonts w:ascii="Times New Roman" w:hAnsi="Times New Roman" w:cs="Times New Roman"/>
          <w:i/>
          <w:sz w:val="20"/>
          <w:szCs w:val="20"/>
        </w:rPr>
        <w:t xml:space="preserve">The Cluster (CDB) </w:t>
      </w:r>
      <w:r w:rsidR="00213A53" w:rsidRPr="00F52B62">
        <w:rPr>
          <w:rFonts w:ascii="Times New Roman" w:hAnsi="Times New Roman" w:cs="Times New Roman"/>
          <w:i/>
          <w:sz w:val="20"/>
          <w:szCs w:val="20"/>
        </w:rPr>
        <w:t xml:space="preserve">and the </w:t>
      </w:r>
      <w:proofErr w:type="spellStart"/>
      <w:r w:rsidR="00213A53" w:rsidRPr="00F52B62">
        <w:rPr>
          <w:rFonts w:ascii="Times New Roman" w:hAnsi="Times New Roman" w:cs="Times New Roman"/>
          <w:i/>
          <w:sz w:val="20"/>
          <w:szCs w:val="20"/>
        </w:rPr>
        <w:t>Elebele</w:t>
      </w:r>
      <w:proofErr w:type="spellEnd"/>
      <w:r w:rsidR="00213A53" w:rsidRPr="00F52B62">
        <w:rPr>
          <w:rFonts w:ascii="Times New Roman" w:hAnsi="Times New Roman" w:cs="Times New Roman"/>
          <w:i/>
          <w:sz w:val="20"/>
          <w:szCs w:val="20"/>
        </w:rPr>
        <w:t xml:space="preserve"> Community Trust are</w:t>
      </w:r>
      <w:r w:rsidRPr="00F52B62">
        <w:rPr>
          <w:rFonts w:ascii="Times New Roman" w:hAnsi="Times New Roman" w:cs="Times New Roman"/>
          <w:i/>
          <w:sz w:val="20"/>
          <w:szCs w:val="20"/>
        </w:rPr>
        <w:t xml:space="preserve"> affiliate C</w:t>
      </w:r>
      <w:r w:rsidR="00213A53" w:rsidRPr="00F52B62">
        <w:rPr>
          <w:rFonts w:ascii="Times New Roman" w:hAnsi="Times New Roman" w:cs="Times New Roman"/>
          <w:i/>
          <w:sz w:val="20"/>
          <w:szCs w:val="20"/>
        </w:rPr>
        <w:t>ommunity</w:t>
      </w:r>
      <w:r w:rsidR="00C51CA7">
        <w:rPr>
          <w:rFonts w:ascii="Times New Roman" w:hAnsi="Times New Roman" w:cs="Times New Roman"/>
          <w:i/>
          <w:sz w:val="20"/>
          <w:szCs w:val="20"/>
        </w:rPr>
        <w:t>-</w:t>
      </w:r>
      <w:r w:rsidRPr="00F52B62">
        <w:rPr>
          <w:rFonts w:ascii="Times New Roman" w:hAnsi="Times New Roman" w:cs="Times New Roman"/>
          <w:i/>
          <w:sz w:val="20"/>
          <w:szCs w:val="20"/>
        </w:rPr>
        <w:t>B</w:t>
      </w:r>
      <w:r w:rsidR="00213A53" w:rsidRPr="00F52B62">
        <w:rPr>
          <w:rFonts w:ascii="Times New Roman" w:hAnsi="Times New Roman" w:cs="Times New Roman"/>
          <w:i/>
          <w:sz w:val="20"/>
          <w:szCs w:val="20"/>
        </w:rPr>
        <w:t xml:space="preserve">ased </w:t>
      </w:r>
      <w:r w:rsidRPr="00F52B62">
        <w:rPr>
          <w:rFonts w:ascii="Times New Roman" w:hAnsi="Times New Roman" w:cs="Times New Roman"/>
          <w:i/>
          <w:sz w:val="20"/>
          <w:szCs w:val="20"/>
        </w:rPr>
        <w:t>O</w:t>
      </w:r>
      <w:r w:rsidR="00213A53" w:rsidRPr="00F52B62">
        <w:rPr>
          <w:rFonts w:ascii="Times New Roman" w:hAnsi="Times New Roman" w:cs="Times New Roman"/>
          <w:i/>
          <w:sz w:val="20"/>
          <w:szCs w:val="20"/>
        </w:rPr>
        <w:t>rganizations</w:t>
      </w:r>
      <w:r w:rsidRPr="00F52B62">
        <w:rPr>
          <w:rFonts w:ascii="Times New Roman" w:hAnsi="Times New Roman" w:cs="Times New Roman"/>
          <w:i/>
          <w:sz w:val="20"/>
          <w:szCs w:val="20"/>
        </w:rPr>
        <w:t xml:space="preserve"> of RCE Greater Yenagoa</w:t>
      </w:r>
    </w:p>
    <w:p w14:paraId="66AD4350" w14:textId="77777777" w:rsidR="00863EC3" w:rsidRPr="00F52B62" w:rsidRDefault="00863EC3" w:rsidP="00F52B62">
      <w:pPr>
        <w:pStyle w:val="ListParagraph"/>
        <w:ind w:left="0" w:right="260"/>
        <w:jc w:val="center"/>
        <w:rPr>
          <w:rFonts w:ascii="Times New Roman" w:hAnsi="Times New Roman" w:cs="Times New Roman"/>
          <w:b/>
          <w:sz w:val="20"/>
          <w:szCs w:val="20"/>
        </w:rPr>
      </w:pPr>
    </w:p>
    <w:p w14:paraId="1FFC3B9E" w14:textId="77777777" w:rsidR="00863EC3" w:rsidRPr="00F52B62" w:rsidRDefault="00863EC3" w:rsidP="00F52B62">
      <w:pPr>
        <w:pStyle w:val="ListParagraph"/>
        <w:ind w:left="0" w:right="260"/>
        <w:jc w:val="center"/>
        <w:rPr>
          <w:rFonts w:ascii="Times New Roman" w:hAnsi="Times New Roman" w:cs="Times New Roman"/>
          <w:b/>
          <w:sz w:val="20"/>
          <w:szCs w:val="20"/>
        </w:rPr>
      </w:pPr>
      <w:r w:rsidRPr="00F52B62">
        <w:rPr>
          <w:rFonts w:ascii="Times New Roman" w:hAnsi="Times New Roman" w:cs="Times New Roman"/>
          <w:b/>
          <w:sz w:val="20"/>
          <w:szCs w:val="20"/>
        </w:rPr>
        <w:t>AND</w:t>
      </w:r>
    </w:p>
    <w:p w14:paraId="2A87D0ED" w14:textId="77777777" w:rsidR="00863EC3" w:rsidRPr="00F52B62" w:rsidRDefault="005D2812" w:rsidP="00F52B62">
      <w:pPr>
        <w:pStyle w:val="ListParagraph"/>
        <w:ind w:left="0" w:right="260"/>
        <w:jc w:val="center"/>
        <w:rPr>
          <w:rFonts w:ascii="Times New Roman" w:hAnsi="Times New Roman" w:cs="Times New Roman"/>
          <w:b/>
          <w:sz w:val="20"/>
          <w:szCs w:val="20"/>
        </w:rPr>
      </w:pPr>
      <w:r>
        <w:rPr>
          <w:rFonts w:ascii="Times New Roman" w:hAnsi="Times New Roman" w:cs="Times New Roman"/>
          <w:b/>
          <w:sz w:val="20"/>
          <w:szCs w:val="20"/>
        </w:rPr>
        <w:t>BENSON OGBARA</w:t>
      </w:r>
    </w:p>
    <w:p w14:paraId="3766D43D" w14:textId="77777777" w:rsidR="00213A53" w:rsidRPr="00F52B62" w:rsidRDefault="00213A53" w:rsidP="00F52B62">
      <w:pPr>
        <w:pStyle w:val="ListParagraph"/>
        <w:ind w:left="0" w:right="260"/>
        <w:jc w:val="center"/>
        <w:rPr>
          <w:rFonts w:ascii="Times New Roman" w:hAnsi="Times New Roman" w:cs="Times New Roman"/>
          <w:b/>
          <w:sz w:val="20"/>
          <w:szCs w:val="20"/>
        </w:rPr>
      </w:pPr>
      <w:r w:rsidRPr="00F52B62">
        <w:rPr>
          <w:rFonts w:ascii="Times New Roman" w:hAnsi="Times New Roman" w:cs="Times New Roman"/>
          <w:b/>
          <w:sz w:val="20"/>
          <w:szCs w:val="20"/>
        </w:rPr>
        <w:t>CHAIRMAN, IMIRINGI COMMUNITY TRUST,</w:t>
      </w:r>
    </w:p>
    <w:p w14:paraId="7EE8EE37" w14:textId="77777777" w:rsidR="00213A53" w:rsidRPr="00F52B62" w:rsidRDefault="00213A53" w:rsidP="00F52B62">
      <w:pPr>
        <w:pStyle w:val="ListParagraph"/>
        <w:ind w:left="0" w:right="260"/>
        <w:jc w:val="center"/>
        <w:rPr>
          <w:rFonts w:ascii="Times New Roman" w:hAnsi="Times New Roman" w:cs="Times New Roman"/>
          <w:i/>
          <w:sz w:val="20"/>
          <w:szCs w:val="20"/>
        </w:rPr>
      </w:pPr>
      <w:r w:rsidRPr="00F52B62">
        <w:rPr>
          <w:rFonts w:ascii="Times New Roman" w:hAnsi="Times New Roman" w:cs="Times New Roman"/>
          <w:i/>
          <w:sz w:val="20"/>
          <w:szCs w:val="20"/>
        </w:rPr>
        <w:t xml:space="preserve">The </w:t>
      </w:r>
      <w:proofErr w:type="spellStart"/>
      <w:r w:rsidRPr="00F52B62">
        <w:rPr>
          <w:rFonts w:ascii="Times New Roman" w:hAnsi="Times New Roman" w:cs="Times New Roman"/>
          <w:i/>
          <w:sz w:val="20"/>
          <w:szCs w:val="20"/>
        </w:rPr>
        <w:t>Imiringi</w:t>
      </w:r>
      <w:proofErr w:type="spellEnd"/>
      <w:r w:rsidRPr="00F52B62">
        <w:rPr>
          <w:rFonts w:ascii="Times New Roman" w:hAnsi="Times New Roman" w:cs="Times New Roman"/>
          <w:i/>
          <w:sz w:val="20"/>
          <w:szCs w:val="20"/>
        </w:rPr>
        <w:t xml:space="preserve"> Community Trust is </w:t>
      </w:r>
      <w:r w:rsidR="00C51CA7">
        <w:rPr>
          <w:rFonts w:ascii="Times New Roman" w:hAnsi="Times New Roman" w:cs="Times New Roman"/>
          <w:i/>
          <w:sz w:val="20"/>
          <w:szCs w:val="20"/>
        </w:rPr>
        <w:t xml:space="preserve">an </w:t>
      </w:r>
      <w:r w:rsidRPr="00F52B62">
        <w:rPr>
          <w:rFonts w:ascii="Times New Roman" w:hAnsi="Times New Roman" w:cs="Times New Roman"/>
          <w:i/>
          <w:sz w:val="20"/>
          <w:szCs w:val="20"/>
        </w:rPr>
        <w:t>affiliate Community</w:t>
      </w:r>
      <w:r w:rsidR="00C51CA7">
        <w:rPr>
          <w:rFonts w:ascii="Times New Roman" w:hAnsi="Times New Roman" w:cs="Times New Roman"/>
          <w:i/>
          <w:sz w:val="20"/>
          <w:szCs w:val="20"/>
        </w:rPr>
        <w:t>-</w:t>
      </w:r>
      <w:r w:rsidRPr="00F52B62">
        <w:rPr>
          <w:rFonts w:ascii="Times New Roman" w:hAnsi="Times New Roman" w:cs="Times New Roman"/>
          <w:i/>
          <w:sz w:val="20"/>
          <w:szCs w:val="20"/>
        </w:rPr>
        <w:t>Based Organization of RCE Greater Yenagoa</w:t>
      </w:r>
    </w:p>
    <w:p w14:paraId="4907ADD0" w14:textId="77777777" w:rsidR="00213A53" w:rsidRPr="00F52B62" w:rsidRDefault="00213A53" w:rsidP="00F52B62">
      <w:pPr>
        <w:pStyle w:val="ListParagraph"/>
        <w:ind w:left="0" w:right="260"/>
        <w:jc w:val="center"/>
        <w:rPr>
          <w:rFonts w:ascii="Times New Roman" w:hAnsi="Times New Roman" w:cs="Times New Roman"/>
          <w:i/>
          <w:sz w:val="20"/>
          <w:szCs w:val="20"/>
        </w:rPr>
      </w:pPr>
    </w:p>
    <w:p w14:paraId="46A3EBE3" w14:textId="77777777" w:rsidR="00213A53" w:rsidRPr="00F52B62" w:rsidRDefault="00213A53" w:rsidP="00F52B62">
      <w:pPr>
        <w:pStyle w:val="ListParagraph"/>
        <w:ind w:left="0" w:right="260"/>
        <w:jc w:val="center"/>
        <w:rPr>
          <w:rFonts w:ascii="Times New Roman" w:hAnsi="Times New Roman" w:cs="Times New Roman"/>
          <w:b/>
          <w:sz w:val="20"/>
          <w:szCs w:val="20"/>
        </w:rPr>
      </w:pPr>
      <w:r w:rsidRPr="00F52B62">
        <w:rPr>
          <w:rFonts w:ascii="Times New Roman" w:hAnsi="Times New Roman" w:cs="Times New Roman"/>
          <w:b/>
          <w:sz w:val="20"/>
          <w:szCs w:val="20"/>
        </w:rPr>
        <w:t>AND</w:t>
      </w:r>
    </w:p>
    <w:p w14:paraId="199D4FD0" w14:textId="77777777" w:rsidR="00213A53" w:rsidRPr="00F52B62" w:rsidRDefault="00213A53" w:rsidP="00F52B62">
      <w:pPr>
        <w:pStyle w:val="ListParagraph"/>
        <w:ind w:left="0" w:right="260"/>
        <w:jc w:val="center"/>
        <w:rPr>
          <w:rFonts w:ascii="Times New Roman" w:hAnsi="Times New Roman" w:cs="Times New Roman"/>
          <w:b/>
          <w:sz w:val="20"/>
          <w:szCs w:val="20"/>
        </w:rPr>
      </w:pPr>
    </w:p>
    <w:p w14:paraId="430BAB10" w14:textId="77777777" w:rsidR="00863EC3" w:rsidRPr="00F52B62" w:rsidRDefault="00863EC3" w:rsidP="00F52B62">
      <w:pPr>
        <w:pStyle w:val="ListParagraph"/>
        <w:ind w:left="0" w:right="260"/>
        <w:jc w:val="center"/>
        <w:rPr>
          <w:rFonts w:ascii="Times New Roman" w:hAnsi="Times New Roman" w:cs="Times New Roman"/>
          <w:b/>
          <w:sz w:val="20"/>
          <w:szCs w:val="20"/>
        </w:rPr>
      </w:pPr>
      <w:r w:rsidRPr="00F52B62">
        <w:rPr>
          <w:rFonts w:ascii="Times New Roman" w:hAnsi="Times New Roman" w:cs="Times New Roman"/>
          <w:b/>
          <w:sz w:val="20"/>
          <w:szCs w:val="20"/>
        </w:rPr>
        <w:t>SIR ANTHONY WAKWE LAWRENCE</w:t>
      </w:r>
    </w:p>
    <w:p w14:paraId="31AE701C" w14:textId="77777777" w:rsidR="00863EC3" w:rsidRPr="00F52B62" w:rsidRDefault="00863EC3" w:rsidP="00F52B62">
      <w:pPr>
        <w:pStyle w:val="ListParagraph"/>
        <w:ind w:left="0" w:right="260"/>
        <w:jc w:val="center"/>
        <w:rPr>
          <w:rFonts w:ascii="Times New Roman" w:hAnsi="Times New Roman" w:cs="Times New Roman"/>
          <w:b/>
          <w:sz w:val="20"/>
          <w:szCs w:val="20"/>
        </w:rPr>
      </w:pPr>
      <w:r w:rsidRPr="00F52B62">
        <w:rPr>
          <w:rFonts w:ascii="Times New Roman" w:hAnsi="Times New Roman" w:cs="Times New Roman"/>
          <w:b/>
          <w:sz w:val="20"/>
          <w:szCs w:val="20"/>
        </w:rPr>
        <w:t>CHAIRMAN, COMMUNITY INTER-RELATIONS AND CONCILIATION INITIATIVE – CIRCI MENTORING NGO</w:t>
      </w:r>
    </w:p>
    <w:p w14:paraId="0C0FC036" w14:textId="77777777" w:rsidR="00863EC3" w:rsidRPr="00F52B62" w:rsidRDefault="00863EC3" w:rsidP="00F52B62">
      <w:pPr>
        <w:pStyle w:val="ListParagraph"/>
        <w:ind w:left="0" w:right="260"/>
        <w:jc w:val="center"/>
        <w:rPr>
          <w:rFonts w:ascii="Times New Roman" w:hAnsi="Times New Roman" w:cs="Times New Roman"/>
          <w:i/>
          <w:sz w:val="20"/>
          <w:szCs w:val="20"/>
        </w:rPr>
      </w:pPr>
      <w:r w:rsidRPr="00F52B62">
        <w:rPr>
          <w:rFonts w:ascii="Times New Roman" w:hAnsi="Times New Roman" w:cs="Times New Roman"/>
          <w:i/>
          <w:sz w:val="20"/>
          <w:szCs w:val="20"/>
        </w:rPr>
        <w:t>Main Contact of RCE Greater Yenagoa and NGO is an affiliate of RCE Greater Yenagoa</w:t>
      </w:r>
    </w:p>
    <w:p w14:paraId="534D8985" w14:textId="77777777" w:rsidR="00863EC3" w:rsidRPr="00F52B62" w:rsidRDefault="00863EC3" w:rsidP="00F52B62">
      <w:pPr>
        <w:spacing w:after="0" w:line="240" w:lineRule="auto"/>
        <w:ind w:right="260"/>
        <w:rPr>
          <w:rFonts w:ascii="Times New Roman" w:hAnsi="Times New Roman" w:cs="Times New Roman"/>
          <w:sz w:val="20"/>
          <w:szCs w:val="20"/>
        </w:rPr>
      </w:pPr>
    </w:p>
    <w:p w14:paraId="60A18C1B" w14:textId="77777777" w:rsidR="00CB5A19" w:rsidRPr="00F52B62" w:rsidRDefault="00CB5A19" w:rsidP="00F52B62">
      <w:pPr>
        <w:pStyle w:val="ListParagraph"/>
        <w:ind w:left="0" w:right="260"/>
        <w:jc w:val="center"/>
        <w:rPr>
          <w:rFonts w:ascii="Times New Roman" w:hAnsi="Times New Roman" w:cs="Times New Roman"/>
          <w:b/>
          <w:sz w:val="20"/>
          <w:szCs w:val="20"/>
        </w:rPr>
      </w:pPr>
      <w:r w:rsidRPr="00F52B62">
        <w:rPr>
          <w:rFonts w:ascii="Times New Roman" w:hAnsi="Times New Roman" w:cs="Times New Roman"/>
          <w:b/>
          <w:sz w:val="20"/>
          <w:szCs w:val="20"/>
        </w:rPr>
        <w:t>AND</w:t>
      </w:r>
    </w:p>
    <w:p w14:paraId="3088CB04" w14:textId="77777777" w:rsidR="00CB5A19" w:rsidRPr="00F52B62" w:rsidRDefault="00CB5A19" w:rsidP="00F52B62">
      <w:pPr>
        <w:pStyle w:val="ListParagraph"/>
        <w:ind w:left="0" w:right="260"/>
        <w:jc w:val="center"/>
        <w:rPr>
          <w:rFonts w:ascii="Times New Roman" w:hAnsi="Times New Roman" w:cs="Times New Roman"/>
          <w:b/>
          <w:sz w:val="20"/>
          <w:szCs w:val="20"/>
        </w:rPr>
      </w:pPr>
    </w:p>
    <w:p w14:paraId="0AE11ED0" w14:textId="77777777" w:rsidR="00CB5A19" w:rsidRPr="00F52B62" w:rsidRDefault="00CB5A19" w:rsidP="00F52B62">
      <w:pPr>
        <w:pStyle w:val="ListParagraph"/>
        <w:ind w:left="0" w:right="260"/>
        <w:jc w:val="center"/>
        <w:rPr>
          <w:rFonts w:ascii="Times New Roman" w:hAnsi="Times New Roman" w:cs="Times New Roman"/>
          <w:b/>
          <w:sz w:val="20"/>
          <w:szCs w:val="20"/>
        </w:rPr>
      </w:pPr>
      <w:r w:rsidRPr="00F52B62">
        <w:rPr>
          <w:rFonts w:ascii="Times New Roman" w:hAnsi="Times New Roman" w:cs="Times New Roman"/>
          <w:b/>
          <w:sz w:val="20"/>
          <w:szCs w:val="20"/>
        </w:rPr>
        <w:t>DANGO LAWRENCE</w:t>
      </w:r>
    </w:p>
    <w:p w14:paraId="7967DA8A" w14:textId="77777777" w:rsidR="00CB5A19" w:rsidRPr="00F52B62" w:rsidRDefault="000C5649" w:rsidP="00F52B62">
      <w:pPr>
        <w:pStyle w:val="ListParagraph"/>
        <w:ind w:left="0" w:right="260"/>
        <w:jc w:val="center"/>
        <w:rPr>
          <w:rFonts w:ascii="Times New Roman" w:hAnsi="Times New Roman" w:cs="Times New Roman"/>
          <w:b/>
          <w:sz w:val="20"/>
          <w:szCs w:val="20"/>
        </w:rPr>
      </w:pPr>
      <w:r>
        <w:rPr>
          <w:rFonts w:ascii="Times New Roman" w:hAnsi="Times New Roman" w:cs="Times New Roman"/>
          <w:b/>
          <w:sz w:val="20"/>
          <w:szCs w:val="20"/>
        </w:rPr>
        <w:t>OPERATIONS</w:t>
      </w:r>
      <w:r w:rsidR="00CB5A19" w:rsidRPr="00F52B62">
        <w:rPr>
          <w:rFonts w:ascii="Times New Roman" w:hAnsi="Times New Roman" w:cs="Times New Roman"/>
          <w:b/>
          <w:sz w:val="20"/>
          <w:szCs w:val="20"/>
        </w:rPr>
        <w:t xml:space="preserve"> </w:t>
      </w:r>
      <w:r w:rsidR="00C667C1" w:rsidRPr="00F52B62">
        <w:rPr>
          <w:rFonts w:ascii="Times New Roman" w:hAnsi="Times New Roman" w:cs="Times New Roman"/>
          <w:b/>
          <w:sz w:val="20"/>
          <w:szCs w:val="20"/>
        </w:rPr>
        <w:t>COORDINATOR</w:t>
      </w:r>
      <w:r w:rsidR="00CB5A19" w:rsidRPr="00F52B62">
        <w:rPr>
          <w:rFonts w:ascii="Times New Roman" w:hAnsi="Times New Roman" w:cs="Times New Roman"/>
          <w:b/>
          <w:sz w:val="20"/>
          <w:szCs w:val="20"/>
        </w:rPr>
        <w:t>, COMMUNITY INTER-RELATIONS AND CONCILIATION INITIATIVE – CIRCI</w:t>
      </w:r>
      <w:r w:rsidR="00493877">
        <w:rPr>
          <w:rFonts w:ascii="Times New Roman" w:hAnsi="Times New Roman" w:cs="Times New Roman"/>
          <w:b/>
          <w:sz w:val="20"/>
          <w:szCs w:val="20"/>
        </w:rPr>
        <w:t>,</w:t>
      </w:r>
      <w:r w:rsidR="00CB5A19" w:rsidRPr="00F52B62">
        <w:rPr>
          <w:rFonts w:ascii="Times New Roman" w:hAnsi="Times New Roman" w:cs="Times New Roman"/>
          <w:b/>
          <w:sz w:val="20"/>
          <w:szCs w:val="20"/>
        </w:rPr>
        <w:t xml:space="preserve"> MENTORING NGO</w:t>
      </w:r>
    </w:p>
    <w:p w14:paraId="2037DD31" w14:textId="77777777" w:rsidR="00CB5A19" w:rsidRPr="00F52B62" w:rsidRDefault="00CB5A19" w:rsidP="00F52B62">
      <w:pPr>
        <w:pStyle w:val="ListParagraph"/>
        <w:ind w:left="0" w:right="260"/>
        <w:jc w:val="center"/>
        <w:rPr>
          <w:rFonts w:ascii="Times New Roman" w:hAnsi="Times New Roman" w:cs="Times New Roman"/>
          <w:i/>
          <w:sz w:val="20"/>
          <w:szCs w:val="20"/>
        </w:rPr>
      </w:pPr>
    </w:p>
    <w:p w14:paraId="1A2D5A6C" w14:textId="77777777" w:rsidR="00CB5A19" w:rsidRPr="00F52B62" w:rsidRDefault="00CB5A19" w:rsidP="00F52B62">
      <w:pPr>
        <w:spacing w:after="0" w:line="240" w:lineRule="auto"/>
        <w:ind w:right="260"/>
        <w:rPr>
          <w:rFonts w:ascii="Times New Roman" w:hAnsi="Times New Roman" w:cs="Times New Roman"/>
          <w:sz w:val="20"/>
          <w:szCs w:val="20"/>
        </w:rPr>
      </w:pPr>
    </w:p>
    <w:p w14:paraId="58F2AEDC" w14:textId="77777777" w:rsidR="00CB5A19" w:rsidRPr="00F52B62" w:rsidRDefault="00CB5A19" w:rsidP="00F52B62">
      <w:pPr>
        <w:spacing w:line="276" w:lineRule="auto"/>
        <w:jc w:val="center"/>
        <w:rPr>
          <w:rFonts w:ascii="Times New Roman" w:hAnsi="Times New Roman" w:cs="Times New Roman"/>
          <w:b/>
          <w:sz w:val="20"/>
          <w:szCs w:val="20"/>
        </w:rPr>
      </w:pPr>
    </w:p>
    <w:p w14:paraId="712B0EA7" w14:textId="77777777" w:rsidR="00873B84" w:rsidRPr="00493877" w:rsidRDefault="00873B84" w:rsidP="00F52B62">
      <w:pPr>
        <w:tabs>
          <w:tab w:val="left" w:pos="0"/>
        </w:tabs>
        <w:spacing w:line="276" w:lineRule="auto"/>
        <w:rPr>
          <w:rFonts w:ascii="Times New Roman" w:hAnsi="Times New Roman" w:cs="Times New Roman"/>
          <w:b/>
          <w:sz w:val="20"/>
          <w:szCs w:val="20"/>
        </w:rPr>
      </w:pPr>
      <w:r w:rsidRPr="00493877">
        <w:rPr>
          <w:rFonts w:ascii="Times New Roman" w:hAnsi="Times New Roman" w:cs="Times New Roman"/>
          <w:b/>
          <w:sz w:val="20"/>
          <w:szCs w:val="20"/>
        </w:rPr>
        <w:t>1.0</w:t>
      </w:r>
      <w:r w:rsidRPr="00493877">
        <w:rPr>
          <w:rFonts w:ascii="Times New Roman" w:hAnsi="Times New Roman" w:cs="Times New Roman"/>
          <w:b/>
          <w:sz w:val="20"/>
          <w:szCs w:val="20"/>
        </w:rPr>
        <w:tab/>
        <w:t>INTRODUCTION:</w:t>
      </w:r>
    </w:p>
    <w:p w14:paraId="1BDE099E" w14:textId="6FCA8909" w:rsidR="00074C49" w:rsidRPr="00F52B62" w:rsidRDefault="004F771A" w:rsidP="00F52B62">
      <w:pPr>
        <w:tabs>
          <w:tab w:val="left" w:pos="0"/>
        </w:tabs>
        <w:spacing w:line="276" w:lineRule="auto"/>
        <w:rPr>
          <w:rFonts w:ascii="Times New Roman" w:hAnsi="Times New Roman" w:cs="Times New Roman"/>
          <w:sz w:val="20"/>
          <w:szCs w:val="20"/>
        </w:rPr>
      </w:pPr>
      <w:r w:rsidRPr="00F52B62">
        <w:rPr>
          <w:rFonts w:ascii="Times New Roman" w:hAnsi="Times New Roman" w:cs="Times New Roman"/>
          <w:sz w:val="20"/>
          <w:szCs w:val="20"/>
        </w:rPr>
        <w:t xml:space="preserve">Educational development at any level is imperative for the development of youths in Society. Generally, the people of </w:t>
      </w:r>
      <w:proofErr w:type="spellStart"/>
      <w:r w:rsidRPr="00F52B62">
        <w:rPr>
          <w:rFonts w:ascii="Times New Roman" w:hAnsi="Times New Roman" w:cs="Times New Roman"/>
          <w:sz w:val="20"/>
          <w:szCs w:val="20"/>
        </w:rPr>
        <w:t>Imiringi</w:t>
      </w:r>
      <w:proofErr w:type="spellEnd"/>
      <w:r w:rsidRPr="00F52B62">
        <w:rPr>
          <w:rFonts w:ascii="Times New Roman" w:hAnsi="Times New Roman" w:cs="Times New Roman"/>
          <w:sz w:val="20"/>
          <w:szCs w:val="20"/>
        </w:rPr>
        <w:t xml:space="preserve"> </w:t>
      </w:r>
      <w:r w:rsidR="00D77D39" w:rsidRPr="00F52B62">
        <w:rPr>
          <w:rFonts w:ascii="Times New Roman" w:hAnsi="Times New Roman" w:cs="Times New Roman"/>
          <w:sz w:val="20"/>
          <w:szCs w:val="20"/>
        </w:rPr>
        <w:t xml:space="preserve">and </w:t>
      </w:r>
      <w:proofErr w:type="spellStart"/>
      <w:r w:rsidR="00D77D39" w:rsidRPr="00F52B62">
        <w:rPr>
          <w:rFonts w:ascii="Times New Roman" w:hAnsi="Times New Roman" w:cs="Times New Roman"/>
          <w:sz w:val="20"/>
          <w:szCs w:val="20"/>
        </w:rPr>
        <w:t>Elebele</w:t>
      </w:r>
      <w:proofErr w:type="spellEnd"/>
      <w:r w:rsidR="00D77D39" w:rsidRPr="00F52B62">
        <w:rPr>
          <w:rFonts w:ascii="Times New Roman" w:hAnsi="Times New Roman" w:cs="Times New Roman"/>
          <w:sz w:val="20"/>
          <w:szCs w:val="20"/>
        </w:rPr>
        <w:t xml:space="preserve"> communities </w:t>
      </w:r>
      <w:r w:rsidRPr="00F52B62">
        <w:rPr>
          <w:rFonts w:ascii="Times New Roman" w:hAnsi="Times New Roman" w:cs="Times New Roman"/>
          <w:sz w:val="20"/>
          <w:szCs w:val="20"/>
        </w:rPr>
        <w:t>are aware of the importance of education in the</w:t>
      </w:r>
      <w:r w:rsidR="00D77D39" w:rsidRPr="00F52B62">
        <w:rPr>
          <w:rFonts w:ascii="Times New Roman" w:hAnsi="Times New Roman" w:cs="Times New Roman"/>
          <w:sz w:val="20"/>
          <w:szCs w:val="20"/>
        </w:rPr>
        <w:t>ir</w:t>
      </w:r>
      <w:r w:rsidRPr="00F52B62">
        <w:rPr>
          <w:rFonts w:ascii="Times New Roman" w:hAnsi="Times New Roman" w:cs="Times New Roman"/>
          <w:sz w:val="20"/>
          <w:szCs w:val="20"/>
        </w:rPr>
        <w:t xml:space="preserve"> developmental aspira</w:t>
      </w:r>
      <w:r w:rsidR="00A04008" w:rsidRPr="00F52B62">
        <w:rPr>
          <w:rFonts w:ascii="Times New Roman" w:hAnsi="Times New Roman" w:cs="Times New Roman"/>
          <w:sz w:val="20"/>
          <w:szCs w:val="20"/>
        </w:rPr>
        <w:t>tions. The cost of education,</w:t>
      </w:r>
      <w:r w:rsidRPr="00F52B62">
        <w:rPr>
          <w:rFonts w:ascii="Times New Roman" w:hAnsi="Times New Roman" w:cs="Times New Roman"/>
          <w:sz w:val="20"/>
          <w:szCs w:val="20"/>
        </w:rPr>
        <w:t xml:space="preserve"> the poor background of many families in </w:t>
      </w:r>
      <w:r w:rsidR="00D77D39" w:rsidRPr="00F52B62">
        <w:rPr>
          <w:rFonts w:ascii="Times New Roman" w:hAnsi="Times New Roman" w:cs="Times New Roman"/>
          <w:sz w:val="20"/>
          <w:szCs w:val="20"/>
        </w:rPr>
        <w:t>the</w:t>
      </w:r>
      <w:r w:rsidRPr="00F52B62">
        <w:rPr>
          <w:rFonts w:ascii="Times New Roman" w:hAnsi="Times New Roman" w:cs="Times New Roman"/>
          <w:sz w:val="20"/>
          <w:szCs w:val="20"/>
        </w:rPr>
        <w:t xml:space="preserve"> </w:t>
      </w:r>
      <w:r w:rsidR="00D77D39" w:rsidRPr="00F52B62">
        <w:rPr>
          <w:rFonts w:ascii="Times New Roman" w:hAnsi="Times New Roman" w:cs="Times New Roman"/>
          <w:sz w:val="20"/>
          <w:szCs w:val="20"/>
        </w:rPr>
        <w:t>c</w:t>
      </w:r>
      <w:r w:rsidRPr="00F52B62">
        <w:rPr>
          <w:rFonts w:ascii="Times New Roman" w:hAnsi="Times New Roman" w:cs="Times New Roman"/>
          <w:sz w:val="20"/>
          <w:szCs w:val="20"/>
        </w:rPr>
        <w:t>ommunit</w:t>
      </w:r>
      <w:r w:rsidR="00D77D39" w:rsidRPr="00F52B62">
        <w:rPr>
          <w:rFonts w:ascii="Times New Roman" w:hAnsi="Times New Roman" w:cs="Times New Roman"/>
          <w:sz w:val="20"/>
          <w:szCs w:val="20"/>
        </w:rPr>
        <w:t>ies</w:t>
      </w:r>
      <w:r w:rsidRPr="00F52B62">
        <w:rPr>
          <w:rFonts w:ascii="Times New Roman" w:hAnsi="Times New Roman" w:cs="Times New Roman"/>
          <w:sz w:val="20"/>
          <w:szCs w:val="20"/>
        </w:rPr>
        <w:t xml:space="preserve"> for some indigent fellows, </w:t>
      </w:r>
      <w:r w:rsidR="00A04008" w:rsidRPr="00F52B62">
        <w:rPr>
          <w:rFonts w:ascii="Times New Roman" w:hAnsi="Times New Roman" w:cs="Times New Roman"/>
          <w:sz w:val="20"/>
          <w:szCs w:val="20"/>
        </w:rPr>
        <w:t>the cost of paying the fees for the</w:t>
      </w:r>
      <w:r w:rsidRPr="00F52B62">
        <w:rPr>
          <w:rFonts w:ascii="Times New Roman" w:hAnsi="Times New Roman" w:cs="Times New Roman"/>
          <w:sz w:val="20"/>
          <w:szCs w:val="20"/>
        </w:rPr>
        <w:t xml:space="preserve"> West African School Certificate Examination</w:t>
      </w:r>
      <w:r w:rsidR="00A04008" w:rsidRPr="00F52B62">
        <w:rPr>
          <w:rFonts w:ascii="Times New Roman" w:hAnsi="Times New Roman" w:cs="Times New Roman"/>
          <w:sz w:val="20"/>
          <w:szCs w:val="20"/>
        </w:rPr>
        <w:t>s</w:t>
      </w:r>
      <w:r w:rsidRPr="00F52B62">
        <w:rPr>
          <w:rFonts w:ascii="Times New Roman" w:hAnsi="Times New Roman" w:cs="Times New Roman"/>
          <w:sz w:val="20"/>
          <w:szCs w:val="20"/>
        </w:rPr>
        <w:t xml:space="preserve"> (WASCE)</w:t>
      </w:r>
      <w:r w:rsidR="00D77D39" w:rsidRPr="00F52B62">
        <w:rPr>
          <w:rFonts w:ascii="Times New Roman" w:hAnsi="Times New Roman" w:cs="Times New Roman"/>
          <w:sz w:val="20"/>
          <w:szCs w:val="20"/>
        </w:rPr>
        <w:t>,</w:t>
      </w:r>
      <w:r w:rsidRPr="00F52B62">
        <w:rPr>
          <w:rFonts w:ascii="Times New Roman" w:hAnsi="Times New Roman" w:cs="Times New Roman"/>
          <w:sz w:val="20"/>
          <w:szCs w:val="20"/>
        </w:rPr>
        <w:t xml:space="preserve"> </w:t>
      </w:r>
      <w:r w:rsidR="00C51CA7">
        <w:rPr>
          <w:rFonts w:ascii="Times New Roman" w:hAnsi="Times New Roman" w:cs="Times New Roman"/>
          <w:sz w:val="20"/>
          <w:szCs w:val="20"/>
        </w:rPr>
        <w:t xml:space="preserve">the </w:t>
      </w:r>
      <w:r w:rsidRPr="00F52B62">
        <w:rPr>
          <w:rFonts w:ascii="Times New Roman" w:hAnsi="Times New Roman" w:cs="Times New Roman"/>
          <w:sz w:val="20"/>
          <w:szCs w:val="20"/>
        </w:rPr>
        <w:t>purchase of school uniforms</w:t>
      </w:r>
      <w:r w:rsidR="00C51CA7">
        <w:rPr>
          <w:rFonts w:ascii="Times New Roman" w:hAnsi="Times New Roman" w:cs="Times New Roman"/>
          <w:sz w:val="20"/>
          <w:szCs w:val="20"/>
        </w:rPr>
        <w:t>,</w:t>
      </w:r>
      <w:r w:rsidR="00D77D39" w:rsidRPr="00F52B62">
        <w:rPr>
          <w:rFonts w:ascii="Times New Roman" w:hAnsi="Times New Roman" w:cs="Times New Roman"/>
          <w:sz w:val="20"/>
          <w:szCs w:val="20"/>
        </w:rPr>
        <w:t xml:space="preserve"> and</w:t>
      </w:r>
      <w:r w:rsidRPr="00F52B62">
        <w:rPr>
          <w:rFonts w:ascii="Times New Roman" w:hAnsi="Times New Roman" w:cs="Times New Roman"/>
          <w:sz w:val="20"/>
          <w:szCs w:val="20"/>
        </w:rPr>
        <w:t xml:space="preserve"> </w:t>
      </w:r>
      <w:r w:rsidR="00A04008" w:rsidRPr="00F52B62">
        <w:rPr>
          <w:rFonts w:ascii="Times New Roman" w:hAnsi="Times New Roman" w:cs="Times New Roman"/>
          <w:sz w:val="20"/>
          <w:szCs w:val="20"/>
        </w:rPr>
        <w:t xml:space="preserve">the </w:t>
      </w:r>
      <w:r w:rsidRPr="00F52B62">
        <w:rPr>
          <w:rFonts w:ascii="Times New Roman" w:hAnsi="Times New Roman" w:cs="Times New Roman"/>
          <w:sz w:val="20"/>
          <w:szCs w:val="20"/>
        </w:rPr>
        <w:t>cost of university education</w:t>
      </w:r>
      <w:r w:rsidR="00D77D39" w:rsidRPr="00F52B62">
        <w:rPr>
          <w:rFonts w:ascii="Times New Roman" w:hAnsi="Times New Roman" w:cs="Times New Roman"/>
          <w:sz w:val="20"/>
          <w:szCs w:val="20"/>
        </w:rPr>
        <w:t xml:space="preserve"> stand as major problems due to </w:t>
      </w:r>
      <w:r w:rsidR="00A04008" w:rsidRPr="00F52B62">
        <w:rPr>
          <w:rFonts w:ascii="Times New Roman" w:hAnsi="Times New Roman" w:cs="Times New Roman"/>
          <w:sz w:val="20"/>
          <w:szCs w:val="20"/>
        </w:rPr>
        <w:t>endemic poverty of the community members</w:t>
      </w:r>
      <w:r w:rsidRPr="00F52B62">
        <w:rPr>
          <w:rFonts w:ascii="Times New Roman" w:hAnsi="Times New Roman" w:cs="Times New Roman"/>
          <w:sz w:val="20"/>
          <w:szCs w:val="20"/>
        </w:rPr>
        <w:t xml:space="preserve">. These factors including </w:t>
      </w:r>
      <w:r w:rsidR="00A04008" w:rsidRPr="00F52B62">
        <w:rPr>
          <w:rFonts w:ascii="Times New Roman" w:hAnsi="Times New Roman" w:cs="Times New Roman"/>
          <w:sz w:val="20"/>
          <w:szCs w:val="20"/>
        </w:rPr>
        <w:t>others</w:t>
      </w:r>
      <w:r w:rsidRPr="00F52B62">
        <w:rPr>
          <w:rFonts w:ascii="Times New Roman" w:hAnsi="Times New Roman" w:cs="Times New Roman"/>
          <w:sz w:val="20"/>
          <w:szCs w:val="20"/>
        </w:rPr>
        <w:t xml:space="preserve"> seem to have combined to cause</w:t>
      </w:r>
      <w:r w:rsidR="001B35FE">
        <w:rPr>
          <w:rFonts w:ascii="Times New Roman" w:hAnsi="Times New Roman" w:cs="Times New Roman"/>
          <w:sz w:val="20"/>
          <w:szCs w:val="20"/>
        </w:rPr>
        <w:t xml:space="preserve"> a</w:t>
      </w:r>
      <w:r w:rsidRPr="00F52B62">
        <w:rPr>
          <w:rFonts w:ascii="Times New Roman" w:hAnsi="Times New Roman" w:cs="Times New Roman"/>
          <w:sz w:val="20"/>
          <w:szCs w:val="20"/>
        </w:rPr>
        <w:t xml:space="preserve"> setback </w:t>
      </w:r>
      <w:r w:rsidR="00D77D39" w:rsidRPr="00F52B62">
        <w:rPr>
          <w:rFonts w:ascii="Times New Roman" w:hAnsi="Times New Roman" w:cs="Times New Roman"/>
          <w:sz w:val="20"/>
          <w:szCs w:val="20"/>
        </w:rPr>
        <w:t xml:space="preserve">in terms of </w:t>
      </w:r>
      <w:r w:rsidR="00C51CA7">
        <w:rPr>
          <w:rFonts w:ascii="Times New Roman" w:hAnsi="Times New Roman" w:cs="Times New Roman"/>
          <w:sz w:val="20"/>
          <w:szCs w:val="20"/>
        </w:rPr>
        <w:t xml:space="preserve">the </w:t>
      </w:r>
      <w:r w:rsidR="00A04008" w:rsidRPr="00F52B62">
        <w:rPr>
          <w:rFonts w:ascii="Times New Roman" w:hAnsi="Times New Roman" w:cs="Times New Roman"/>
          <w:sz w:val="20"/>
          <w:szCs w:val="20"/>
        </w:rPr>
        <w:t xml:space="preserve">high occurrence of </w:t>
      </w:r>
      <w:r w:rsidR="001B35FE">
        <w:rPr>
          <w:rFonts w:ascii="Times New Roman" w:hAnsi="Times New Roman" w:cs="Times New Roman"/>
          <w:sz w:val="20"/>
          <w:szCs w:val="20"/>
        </w:rPr>
        <w:t xml:space="preserve">the </w:t>
      </w:r>
      <w:r w:rsidR="00C51CA7">
        <w:rPr>
          <w:rFonts w:ascii="Times New Roman" w:hAnsi="Times New Roman" w:cs="Times New Roman"/>
          <w:sz w:val="20"/>
          <w:szCs w:val="20"/>
        </w:rPr>
        <w:t>number of out-of-</w:t>
      </w:r>
      <w:r w:rsidR="00D77D39" w:rsidRPr="00F52B62">
        <w:rPr>
          <w:rFonts w:ascii="Times New Roman" w:hAnsi="Times New Roman" w:cs="Times New Roman"/>
          <w:sz w:val="20"/>
          <w:szCs w:val="20"/>
        </w:rPr>
        <w:t>school children</w:t>
      </w:r>
      <w:r w:rsidRPr="00F52B62">
        <w:rPr>
          <w:rFonts w:ascii="Times New Roman" w:hAnsi="Times New Roman" w:cs="Times New Roman"/>
          <w:sz w:val="20"/>
          <w:szCs w:val="20"/>
        </w:rPr>
        <w:t xml:space="preserve"> in the</w:t>
      </w:r>
      <w:r w:rsidR="00A04008" w:rsidRPr="00F52B62">
        <w:rPr>
          <w:rFonts w:ascii="Times New Roman" w:hAnsi="Times New Roman" w:cs="Times New Roman"/>
          <w:sz w:val="20"/>
          <w:szCs w:val="20"/>
        </w:rPr>
        <w:t>se</w:t>
      </w:r>
      <w:r w:rsidRPr="00F52B62">
        <w:rPr>
          <w:rFonts w:ascii="Times New Roman" w:hAnsi="Times New Roman" w:cs="Times New Roman"/>
          <w:sz w:val="20"/>
          <w:szCs w:val="20"/>
        </w:rPr>
        <w:t xml:space="preserve"> communit</w:t>
      </w:r>
      <w:r w:rsidR="00A04008" w:rsidRPr="00F52B62">
        <w:rPr>
          <w:rFonts w:ascii="Times New Roman" w:hAnsi="Times New Roman" w:cs="Times New Roman"/>
          <w:sz w:val="20"/>
          <w:szCs w:val="20"/>
        </w:rPr>
        <w:t>ies</w:t>
      </w:r>
      <w:r w:rsidRPr="00F52B62">
        <w:rPr>
          <w:rFonts w:ascii="Times New Roman" w:hAnsi="Times New Roman" w:cs="Times New Roman"/>
          <w:sz w:val="20"/>
          <w:szCs w:val="20"/>
        </w:rPr>
        <w:t xml:space="preserve">. Aware that development in education determines the </w:t>
      </w:r>
      <w:r w:rsidR="00A04008" w:rsidRPr="00F52B62">
        <w:rPr>
          <w:rFonts w:ascii="Times New Roman" w:hAnsi="Times New Roman" w:cs="Times New Roman"/>
          <w:sz w:val="20"/>
          <w:szCs w:val="20"/>
        </w:rPr>
        <w:t>well</w:t>
      </w:r>
      <w:r w:rsidR="001B35FE">
        <w:rPr>
          <w:rFonts w:ascii="Times New Roman" w:hAnsi="Times New Roman" w:cs="Times New Roman"/>
          <w:sz w:val="20"/>
          <w:szCs w:val="20"/>
        </w:rPr>
        <w:t>-</w:t>
      </w:r>
      <w:r w:rsidR="00A04008" w:rsidRPr="00F52B62">
        <w:rPr>
          <w:rFonts w:ascii="Times New Roman" w:hAnsi="Times New Roman" w:cs="Times New Roman"/>
          <w:sz w:val="20"/>
          <w:szCs w:val="20"/>
        </w:rPr>
        <w:t>being</w:t>
      </w:r>
      <w:r w:rsidRPr="00F52B62">
        <w:rPr>
          <w:rFonts w:ascii="Times New Roman" w:hAnsi="Times New Roman" w:cs="Times New Roman"/>
          <w:sz w:val="20"/>
          <w:szCs w:val="20"/>
        </w:rPr>
        <w:t xml:space="preserve"> and sustained overall socio-economic development</w:t>
      </w:r>
      <w:r w:rsidR="00A04008" w:rsidRPr="00F52B62">
        <w:rPr>
          <w:rFonts w:ascii="Times New Roman" w:hAnsi="Times New Roman" w:cs="Times New Roman"/>
          <w:sz w:val="20"/>
          <w:szCs w:val="20"/>
        </w:rPr>
        <w:t xml:space="preserve"> of people</w:t>
      </w:r>
      <w:r w:rsidRPr="00F52B62">
        <w:rPr>
          <w:rFonts w:ascii="Times New Roman" w:hAnsi="Times New Roman" w:cs="Times New Roman"/>
          <w:sz w:val="20"/>
          <w:szCs w:val="20"/>
        </w:rPr>
        <w:t>, the communit</w:t>
      </w:r>
      <w:r w:rsidR="00D77D39" w:rsidRPr="00F52B62">
        <w:rPr>
          <w:rFonts w:ascii="Times New Roman" w:hAnsi="Times New Roman" w:cs="Times New Roman"/>
          <w:sz w:val="20"/>
          <w:szCs w:val="20"/>
        </w:rPr>
        <w:t>ies</w:t>
      </w:r>
      <w:r w:rsidRPr="00F52B62">
        <w:rPr>
          <w:rFonts w:ascii="Times New Roman" w:hAnsi="Times New Roman" w:cs="Times New Roman"/>
          <w:sz w:val="20"/>
          <w:szCs w:val="20"/>
        </w:rPr>
        <w:t xml:space="preserve"> decided to spend an amount of money from the</w:t>
      </w:r>
      <w:r w:rsidR="00074C49" w:rsidRPr="00F52B62">
        <w:rPr>
          <w:rFonts w:ascii="Times New Roman" w:hAnsi="Times New Roman" w:cs="Times New Roman"/>
          <w:sz w:val="20"/>
          <w:szCs w:val="20"/>
        </w:rPr>
        <w:t>ir</w:t>
      </w:r>
      <w:r w:rsidR="00995D6A">
        <w:rPr>
          <w:rFonts w:ascii="Times New Roman" w:hAnsi="Times New Roman" w:cs="Times New Roman"/>
          <w:sz w:val="20"/>
          <w:szCs w:val="20"/>
        </w:rPr>
        <w:t xml:space="preserve"> d</w:t>
      </w:r>
      <w:r w:rsidRPr="00F52B62">
        <w:rPr>
          <w:rFonts w:ascii="Times New Roman" w:hAnsi="Times New Roman" w:cs="Times New Roman"/>
          <w:sz w:val="20"/>
          <w:szCs w:val="20"/>
        </w:rPr>
        <w:t xml:space="preserve">evelopment </w:t>
      </w:r>
      <w:r w:rsidR="00995D6A">
        <w:rPr>
          <w:rFonts w:ascii="Times New Roman" w:hAnsi="Times New Roman" w:cs="Times New Roman"/>
          <w:sz w:val="20"/>
          <w:szCs w:val="20"/>
        </w:rPr>
        <w:t>f</w:t>
      </w:r>
      <w:r w:rsidRPr="00F52B62">
        <w:rPr>
          <w:rFonts w:ascii="Times New Roman" w:hAnsi="Times New Roman" w:cs="Times New Roman"/>
          <w:sz w:val="20"/>
          <w:szCs w:val="20"/>
        </w:rPr>
        <w:t xml:space="preserve">und </w:t>
      </w:r>
      <w:r w:rsidR="00074C49" w:rsidRPr="00F52B62">
        <w:rPr>
          <w:rFonts w:ascii="Times New Roman" w:hAnsi="Times New Roman" w:cs="Times New Roman"/>
          <w:sz w:val="20"/>
          <w:szCs w:val="20"/>
        </w:rPr>
        <w:t xml:space="preserve">for </w:t>
      </w:r>
      <w:r w:rsidR="00995D6A">
        <w:rPr>
          <w:rFonts w:ascii="Times New Roman" w:hAnsi="Times New Roman" w:cs="Times New Roman"/>
          <w:sz w:val="20"/>
          <w:szCs w:val="20"/>
        </w:rPr>
        <w:t>p</w:t>
      </w:r>
      <w:r w:rsidRPr="00F52B62">
        <w:rPr>
          <w:rFonts w:ascii="Times New Roman" w:hAnsi="Times New Roman" w:cs="Times New Roman"/>
          <w:sz w:val="20"/>
          <w:szCs w:val="20"/>
        </w:rPr>
        <w:t>roject</w:t>
      </w:r>
      <w:r w:rsidR="00074C49" w:rsidRPr="00F52B62">
        <w:rPr>
          <w:rFonts w:ascii="Times New Roman" w:hAnsi="Times New Roman" w:cs="Times New Roman"/>
          <w:sz w:val="20"/>
          <w:szCs w:val="20"/>
        </w:rPr>
        <w:t xml:space="preserve">s to </w:t>
      </w:r>
      <w:r w:rsidR="00A04008" w:rsidRPr="00F52B62">
        <w:rPr>
          <w:rFonts w:ascii="Times New Roman" w:hAnsi="Times New Roman" w:cs="Times New Roman"/>
          <w:sz w:val="20"/>
          <w:szCs w:val="20"/>
        </w:rPr>
        <w:t>implement</w:t>
      </w:r>
      <w:r w:rsidR="00074C49" w:rsidRPr="00F52B62">
        <w:rPr>
          <w:rFonts w:ascii="Times New Roman" w:hAnsi="Times New Roman" w:cs="Times New Roman"/>
          <w:sz w:val="20"/>
          <w:szCs w:val="20"/>
        </w:rPr>
        <w:t xml:space="preserve"> this scheme. </w:t>
      </w:r>
      <w:proofErr w:type="spellStart"/>
      <w:r w:rsidR="00074C49" w:rsidRPr="00F52B62">
        <w:rPr>
          <w:rFonts w:ascii="Times New Roman" w:hAnsi="Times New Roman" w:cs="Times New Roman"/>
          <w:sz w:val="20"/>
          <w:szCs w:val="20"/>
        </w:rPr>
        <w:t>Imiringi</w:t>
      </w:r>
      <w:proofErr w:type="spellEnd"/>
      <w:r w:rsidR="00074C49" w:rsidRPr="00F52B62">
        <w:rPr>
          <w:rFonts w:ascii="Times New Roman" w:hAnsi="Times New Roman" w:cs="Times New Roman"/>
          <w:sz w:val="20"/>
          <w:szCs w:val="20"/>
        </w:rPr>
        <w:t xml:space="preserve"> </w:t>
      </w:r>
      <w:r w:rsidR="00A04008" w:rsidRPr="00F52B62">
        <w:rPr>
          <w:rFonts w:ascii="Times New Roman" w:hAnsi="Times New Roman" w:cs="Times New Roman"/>
          <w:sz w:val="20"/>
          <w:szCs w:val="20"/>
        </w:rPr>
        <w:t xml:space="preserve">community </w:t>
      </w:r>
      <w:r w:rsidR="00074C49" w:rsidRPr="00F52B62">
        <w:rPr>
          <w:rFonts w:ascii="Times New Roman" w:hAnsi="Times New Roman" w:cs="Times New Roman"/>
          <w:sz w:val="20"/>
          <w:szCs w:val="20"/>
        </w:rPr>
        <w:t xml:space="preserve">had been spending </w:t>
      </w:r>
      <w:r w:rsidR="00A04008" w:rsidRPr="00F52B62">
        <w:rPr>
          <w:rFonts w:ascii="Times New Roman" w:hAnsi="Times New Roman" w:cs="Times New Roman"/>
          <w:sz w:val="20"/>
          <w:szCs w:val="20"/>
        </w:rPr>
        <w:t xml:space="preserve">for the last three years </w:t>
      </w:r>
      <w:r w:rsidR="00074C49" w:rsidRPr="00F52B62">
        <w:rPr>
          <w:rFonts w:ascii="Times New Roman" w:hAnsi="Times New Roman" w:cs="Times New Roman"/>
          <w:sz w:val="20"/>
          <w:szCs w:val="20"/>
        </w:rPr>
        <w:t>Twelve Million naira (N12,000,0000</w:t>
      </w:r>
      <w:r w:rsidR="00B33D5E" w:rsidRPr="00F52B62">
        <w:rPr>
          <w:rFonts w:ascii="Times New Roman" w:hAnsi="Times New Roman" w:cs="Times New Roman"/>
          <w:sz w:val="20"/>
          <w:szCs w:val="20"/>
        </w:rPr>
        <w:t xml:space="preserve"> – 30,000 US Dollars</w:t>
      </w:r>
      <w:r w:rsidR="00F977AC" w:rsidRPr="00F52B62">
        <w:rPr>
          <w:rFonts w:ascii="Times New Roman" w:hAnsi="Times New Roman" w:cs="Times New Roman"/>
          <w:sz w:val="20"/>
          <w:szCs w:val="20"/>
        </w:rPr>
        <w:t>)</w:t>
      </w:r>
      <w:r w:rsidR="00074C49" w:rsidRPr="00F52B62">
        <w:rPr>
          <w:rFonts w:ascii="Times New Roman" w:hAnsi="Times New Roman" w:cs="Times New Roman"/>
          <w:sz w:val="20"/>
          <w:szCs w:val="20"/>
        </w:rPr>
        <w:t xml:space="preserve"> from </w:t>
      </w:r>
      <w:r w:rsidR="00F977AC" w:rsidRPr="00F52B62">
        <w:rPr>
          <w:rFonts w:ascii="Times New Roman" w:hAnsi="Times New Roman" w:cs="Times New Roman"/>
          <w:sz w:val="20"/>
          <w:szCs w:val="20"/>
        </w:rPr>
        <w:t>the</w:t>
      </w:r>
      <w:r w:rsidR="00074C49" w:rsidRPr="00F52B62">
        <w:rPr>
          <w:rFonts w:ascii="Times New Roman" w:hAnsi="Times New Roman" w:cs="Times New Roman"/>
          <w:sz w:val="20"/>
          <w:szCs w:val="20"/>
        </w:rPr>
        <w:t xml:space="preserve"> One Hundred </w:t>
      </w:r>
      <w:r w:rsidR="00A04008" w:rsidRPr="00F52B62">
        <w:rPr>
          <w:rFonts w:ascii="Times New Roman" w:hAnsi="Times New Roman" w:cs="Times New Roman"/>
          <w:sz w:val="20"/>
          <w:szCs w:val="20"/>
        </w:rPr>
        <w:t>Million,</w:t>
      </w:r>
      <w:r w:rsidR="00074C49" w:rsidRPr="00F52B62">
        <w:rPr>
          <w:rFonts w:ascii="Times New Roman" w:hAnsi="Times New Roman" w:cs="Times New Roman"/>
          <w:sz w:val="20"/>
          <w:szCs w:val="20"/>
        </w:rPr>
        <w:t xml:space="preserve"> </w:t>
      </w:r>
      <w:r w:rsidR="00C51CA7">
        <w:rPr>
          <w:rFonts w:ascii="Times New Roman" w:hAnsi="Times New Roman" w:cs="Times New Roman"/>
          <w:sz w:val="20"/>
          <w:szCs w:val="20"/>
        </w:rPr>
        <w:t>One Hundred and Ninety-</w:t>
      </w:r>
      <w:r w:rsidR="00F977AC" w:rsidRPr="00F52B62">
        <w:rPr>
          <w:rFonts w:ascii="Times New Roman" w:hAnsi="Times New Roman" w:cs="Times New Roman"/>
          <w:sz w:val="20"/>
          <w:szCs w:val="20"/>
        </w:rPr>
        <w:t>Two Thousand</w:t>
      </w:r>
      <w:r w:rsidR="00A04008" w:rsidRPr="00F52B62">
        <w:rPr>
          <w:rFonts w:ascii="Times New Roman" w:hAnsi="Times New Roman" w:cs="Times New Roman"/>
          <w:sz w:val="20"/>
          <w:szCs w:val="20"/>
        </w:rPr>
        <w:t>,</w:t>
      </w:r>
      <w:r w:rsidR="00F977AC" w:rsidRPr="00F52B62">
        <w:rPr>
          <w:rFonts w:ascii="Times New Roman" w:hAnsi="Times New Roman" w:cs="Times New Roman"/>
          <w:sz w:val="20"/>
          <w:szCs w:val="20"/>
        </w:rPr>
        <w:t xml:space="preserve"> Five Hundred naira (N100,192,500) annual</w:t>
      </w:r>
      <w:r w:rsidR="00A04008" w:rsidRPr="00F52B62">
        <w:rPr>
          <w:rFonts w:ascii="Times New Roman" w:hAnsi="Times New Roman" w:cs="Times New Roman"/>
          <w:sz w:val="20"/>
          <w:szCs w:val="20"/>
        </w:rPr>
        <w:t>ly:</w:t>
      </w:r>
      <w:r w:rsidR="00F977AC" w:rsidRPr="00F52B62">
        <w:rPr>
          <w:rFonts w:ascii="Times New Roman" w:hAnsi="Times New Roman" w:cs="Times New Roman"/>
          <w:sz w:val="20"/>
          <w:szCs w:val="20"/>
        </w:rPr>
        <w:t xml:space="preserve"> which is 12% of the mandate it gets from the Global Memorandum of Understanding (</w:t>
      </w:r>
      <w:proofErr w:type="spellStart"/>
      <w:r w:rsidR="00F977AC" w:rsidRPr="00F52B62">
        <w:rPr>
          <w:rFonts w:ascii="Times New Roman" w:hAnsi="Times New Roman" w:cs="Times New Roman"/>
          <w:sz w:val="20"/>
          <w:szCs w:val="20"/>
        </w:rPr>
        <w:t>GMoU</w:t>
      </w:r>
      <w:proofErr w:type="spellEnd"/>
      <w:r w:rsidR="00F977AC" w:rsidRPr="00F52B62">
        <w:rPr>
          <w:rFonts w:ascii="Times New Roman" w:hAnsi="Times New Roman" w:cs="Times New Roman"/>
          <w:sz w:val="20"/>
          <w:szCs w:val="20"/>
        </w:rPr>
        <w:t xml:space="preserve">) </w:t>
      </w:r>
      <w:r w:rsidR="00A04008" w:rsidRPr="00F52B62">
        <w:rPr>
          <w:rFonts w:ascii="Times New Roman" w:hAnsi="Times New Roman" w:cs="Times New Roman"/>
          <w:sz w:val="20"/>
          <w:szCs w:val="20"/>
        </w:rPr>
        <w:t xml:space="preserve">the community </w:t>
      </w:r>
      <w:r w:rsidR="00F977AC" w:rsidRPr="00F52B62">
        <w:rPr>
          <w:rFonts w:ascii="Times New Roman" w:hAnsi="Times New Roman" w:cs="Times New Roman"/>
          <w:sz w:val="20"/>
          <w:szCs w:val="20"/>
        </w:rPr>
        <w:t>entered with Shell Petroleum Development Company Nigeria Limited (SPDC) and her joint venture partners</w:t>
      </w:r>
      <w:r w:rsidR="00995D6A">
        <w:rPr>
          <w:rFonts w:ascii="Times New Roman" w:hAnsi="Times New Roman" w:cs="Times New Roman"/>
          <w:sz w:val="20"/>
          <w:szCs w:val="20"/>
        </w:rPr>
        <w:t>,</w:t>
      </w:r>
      <w:r w:rsidR="00137B3F" w:rsidRPr="00F52B62">
        <w:rPr>
          <w:rFonts w:ascii="Times New Roman" w:hAnsi="Times New Roman" w:cs="Times New Roman"/>
          <w:sz w:val="20"/>
          <w:szCs w:val="20"/>
        </w:rPr>
        <w:t xml:space="preserve"> who are operating within their community’s environment</w:t>
      </w:r>
      <w:r w:rsidR="00F977AC" w:rsidRPr="00F52B62">
        <w:rPr>
          <w:rFonts w:ascii="Times New Roman" w:hAnsi="Times New Roman" w:cs="Times New Roman"/>
          <w:sz w:val="20"/>
          <w:szCs w:val="20"/>
        </w:rPr>
        <w:t xml:space="preserve">. Equally, </w:t>
      </w:r>
      <w:proofErr w:type="spellStart"/>
      <w:r w:rsidR="00F977AC" w:rsidRPr="00F52B62">
        <w:rPr>
          <w:rFonts w:ascii="Times New Roman" w:hAnsi="Times New Roman" w:cs="Times New Roman"/>
          <w:sz w:val="20"/>
          <w:szCs w:val="20"/>
        </w:rPr>
        <w:t>Elebele</w:t>
      </w:r>
      <w:proofErr w:type="spellEnd"/>
      <w:r w:rsidR="00F977AC" w:rsidRPr="00F52B62">
        <w:rPr>
          <w:rFonts w:ascii="Times New Roman" w:hAnsi="Times New Roman" w:cs="Times New Roman"/>
          <w:sz w:val="20"/>
          <w:szCs w:val="20"/>
        </w:rPr>
        <w:t xml:space="preserve"> spent Seven Million</w:t>
      </w:r>
      <w:r w:rsidR="00873B84" w:rsidRPr="00F52B62">
        <w:rPr>
          <w:rFonts w:ascii="Times New Roman" w:hAnsi="Times New Roman" w:cs="Times New Roman"/>
          <w:sz w:val="20"/>
          <w:szCs w:val="20"/>
        </w:rPr>
        <w:t xml:space="preserve"> naira</w:t>
      </w:r>
      <w:r w:rsidR="00F977AC" w:rsidRPr="00F52B62">
        <w:rPr>
          <w:rFonts w:ascii="Times New Roman" w:hAnsi="Times New Roman" w:cs="Times New Roman"/>
          <w:sz w:val="20"/>
          <w:szCs w:val="20"/>
        </w:rPr>
        <w:t xml:space="preserve"> (N7</w:t>
      </w:r>
      <w:proofErr w:type="gramStart"/>
      <w:r w:rsidR="00F977AC" w:rsidRPr="00F52B62">
        <w:rPr>
          <w:rFonts w:ascii="Times New Roman" w:hAnsi="Times New Roman" w:cs="Times New Roman"/>
          <w:sz w:val="20"/>
          <w:szCs w:val="20"/>
        </w:rPr>
        <w:t>,</w:t>
      </w:r>
      <w:r w:rsidR="00873B84" w:rsidRPr="00F52B62">
        <w:rPr>
          <w:rFonts w:ascii="Times New Roman" w:hAnsi="Times New Roman" w:cs="Times New Roman"/>
          <w:sz w:val="20"/>
          <w:szCs w:val="20"/>
        </w:rPr>
        <w:t>0</w:t>
      </w:r>
      <w:r w:rsidR="00F977AC" w:rsidRPr="00F52B62">
        <w:rPr>
          <w:rFonts w:ascii="Times New Roman" w:hAnsi="Times New Roman" w:cs="Times New Roman"/>
          <w:sz w:val="20"/>
          <w:szCs w:val="20"/>
        </w:rPr>
        <w:t>00,000</w:t>
      </w:r>
      <w:proofErr w:type="gramEnd"/>
      <w:r w:rsidR="00B33D5E" w:rsidRPr="00F52B62">
        <w:rPr>
          <w:rFonts w:ascii="Times New Roman" w:hAnsi="Times New Roman" w:cs="Times New Roman"/>
          <w:sz w:val="20"/>
          <w:szCs w:val="20"/>
        </w:rPr>
        <w:t xml:space="preserve">  – 17,500 US Dollars</w:t>
      </w:r>
      <w:r w:rsidR="00F977AC" w:rsidRPr="00F52B62">
        <w:rPr>
          <w:rFonts w:ascii="Times New Roman" w:hAnsi="Times New Roman" w:cs="Times New Roman"/>
          <w:sz w:val="20"/>
          <w:szCs w:val="20"/>
        </w:rPr>
        <w:t xml:space="preserve">) from its mandate from </w:t>
      </w:r>
      <w:r w:rsidR="00137B3F" w:rsidRPr="00F52B62">
        <w:rPr>
          <w:rFonts w:ascii="Times New Roman" w:hAnsi="Times New Roman" w:cs="Times New Roman"/>
          <w:sz w:val="20"/>
          <w:szCs w:val="20"/>
        </w:rPr>
        <w:t xml:space="preserve">the same </w:t>
      </w:r>
      <w:r w:rsidR="00F977AC" w:rsidRPr="00F52B62">
        <w:rPr>
          <w:rFonts w:ascii="Times New Roman" w:hAnsi="Times New Roman" w:cs="Times New Roman"/>
          <w:sz w:val="20"/>
          <w:szCs w:val="20"/>
        </w:rPr>
        <w:t xml:space="preserve">SPDC </w:t>
      </w:r>
      <w:r w:rsidR="00137B3F" w:rsidRPr="00F52B62">
        <w:rPr>
          <w:rFonts w:ascii="Times New Roman" w:hAnsi="Times New Roman" w:cs="Times New Roman"/>
          <w:sz w:val="20"/>
          <w:szCs w:val="20"/>
        </w:rPr>
        <w:t xml:space="preserve">from its </w:t>
      </w:r>
      <w:r w:rsidR="00F977AC" w:rsidRPr="00F52B62">
        <w:rPr>
          <w:rFonts w:ascii="Times New Roman" w:hAnsi="Times New Roman" w:cs="Times New Roman"/>
          <w:sz w:val="20"/>
          <w:szCs w:val="20"/>
        </w:rPr>
        <w:t>mandate of</w:t>
      </w:r>
      <w:r w:rsidR="00C51CA7">
        <w:rPr>
          <w:rFonts w:ascii="Times New Roman" w:hAnsi="Times New Roman" w:cs="Times New Roman"/>
          <w:sz w:val="20"/>
          <w:szCs w:val="20"/>
        </w:rPr>
        <w:t xml:space="preserve"> Sixty Eight Million Six </w:t>
      </w:r>
      <w:r w:rsidR="00995D6A">
        <w:rPr>
          <w:rFonts w:ascii="Times New Roman" w:hAnsi="Times New Roman" w:cs="Times New Roman"/>
          <w:sz w:val="20"/>
          <w:szCs w:val="20"/>
        </w:rPr>
        <w:t xml:space="preserve">Hundred </w:t>
      </w:r>
      <w:r w:rsidR="00C51CA7">
        <w:rPr>
          <w:rFonts w:ascii="Times New Roman" w:hAnsi="Times New Roman" w:cs="Times New Roman"/>
          <w:sz w:val="20"/>
          <w:szCs w:val="20"/>
        </w:rPr>
        <w:t>Twenty-</w:t>
      </w:r>
      <w:r w:rsidR="00F977AC" w:rsidRPr="00F52B62">
        <w:rPr>
          <w:rFonts w:ascii="Times New Roman" w:hAnsi="Times New Roman" w:cs="Times New Roman"/>
          <w:sz w:val="20"/>
          <w:szCs w:val="20"/>
        </w:rPr>
        <w:t>Five Thousand naira</w:t>
      </w:r>
      <w:r w:rsidR="00873B84" w:rsidRPr="00F52B62">
        <w:rPr>
          <w:rFonts w:ascii="Times New Roman" w:hAnsi="Times New Roman" w:cs="Times New Roman"/>
          <w:sz w:val="20"/>
          <w:szCs w:val="20"/>
        </w:rPr>
        <w:t xml:space="preserve"> (N68</w:t>
      </w:r>
      <w:r w:rsidR="00F977AC" w:rsidRPr="00F52B62">
        <w:rPr>
          <w:rFonts w:ascii="Times New Roman" w:hAnsi="Times New Roman" w:cs="Times New Roman"/>
          <w:sz w:val="20"/>
          <w:szCs w:val="20"/>
        </w:rPr>
        <w:t>.</w:t>
      </w:r>
      <w:r w:rsidR="00873B84" w:rsidRPr="00F52B62">
        <w:rPr>
          <w:rFonts w:ascii="Times New Roman" w:hAnsi="Times New Roman" w:cs="Times New Roman"/>
          <w:sz w:val="20"/>
          <w:szCs w:val="20"/>
        </w:rPr>
        <w:t>625,000)</w:t>
      </w:r>
      <w:r w:rsidR="00137B3F" w:rsidRPr="00F52B62">
        <w:rPr>
          <w:rFonts w:ascii="Times New Roman" w:hAnsi="Times New Roman" w:cs="Times New Roman"/>
          <w:sz w:val="20"/>
          <w:szCs w:val="20"/>
        </w:rPr>
        <w:t xml:space="preserve"> funding support</w:t>
      </w:r>
      <w:r w:rsidR="00873B84" w:rsidRPr="00F52B62">
        <w:rPr>
          <w:rFonts w:ascii="Times New Roman" w:hAnsi="Times New Roman" w:cs="Times New Roman"/>
          <w:sz w:val="20"/>
          <w:szCs w:val="20"/>
        </w:rPr>
        <w:t>.</w:t>
      </w:r>
      <w:r w:rsidR="00F977AC" w:rsidRPr="00F52B62">
        <w:rPr>
          <w:rFonts w:ascii="Times New Roman" w:hAnsi="Times New Roman" w:cs="Times New Roman"/>
          <w:sz w:val="20"/>
          <w:szCs w:val="20"/>
        </w:rPr>
        <w:t xml:space="preserve"> </w:t>
      </w:r>
      <w:r w:rsidR="00137B3F" w:rsidRPr="00F52B62">
        <w:rPr>
          <w:rFonts w:ascii="Times New Roman" w:hAnsi="Times New Roman" w:cs="Times New Roman"/>
          <w:sz w:val="20"/>
          <w:szCs w:val="20"/>
        </w:rPr>
        <w:t>This amounts to about 10% of its mandate</w:t>
      </w:r>
      <w:r w:rsidR="00C51CA7">
        <w:rPr>
          <w:rFonts w:ascii="Times New Roman" w:hAnsi="Times New Roman" w:cs="Times New Roman"/>
          <w:sz w:val="20"/>
          <w:szCs w:val="20"/>
        </w:rPr>
        <w:t>d</w:t>
      </w:r>
      <w:r w:rsidR="00137B3F" w:rsidRPr="00F52B62">
        <w:rPr>
          <w:rFonts w:ascii="Times New Roman" w:hAnsi="Times New Roman" w:cs="Times New Roman"/>
          <w:sz w:val="20"/>
          <w:szCs w:val="20"/>
        </w:rPr>
        <w:t xml:space="preserve"> annual subvention</w:t>
      </w:r>
      <w:r w:rsidR="00995D6A">
        <w:rPr>
          <w:rFonts w:ascii="Times New Roman" w:hAnsi="Times New Roman" w:cs="Times New Roman"/>
          <w:sz w:val="20"/>
          <w:szCs w:val="20"/>
        </w:rPr>
        <w:t xml:space="preserve"> from SPDC</w:t>
      </w:r>
      <w:r w:rsidR="00137B3F" w:rsidRPr="00F52B62">
        <w:rPr>
          <w:rFonts w:ascii="Times New Roman" w:hAnsi="Times New Roman" w:cs="Times New Roman"/>
          <w:sz w:val="20"/>
          <w:szCs w:val="20"/>
        </w:rPr>
        <w:t xml:space="preserve">. While </w:t>
      </w:r>
      <w:proofErr w:type="spellStart"/>
      <w:r w:rsidR="00137B3F" w:rsidRPr="00F52B62">
        <w:rPr>
          <w:rFonts w:ascii="Times New Roman" w:hAnsi="Times New Roman" w:cs="Times New Roman"/>
          <w:sz w:val="20"/>
          <w:szCs w:val="20"/>
        </w:rPr>
        <w:t>Imiringi</w:t>
      </w:r>
      <w:proofErr w:type="spellEnd"/>
      <w:r w:rsidR="00137B3F" w:rsidRPr="00F52B62">
        <w:rPr>
          <w:rFonts w:ascii="Times New Roman" w:hAnsi="Times New Roman" w:cs="Times New Roman"/>
          <w:sz w:val="20"/>
          <w:szCs w:val="20"/>
        </w:rPr>
        <w:t xml:space="preserve"> had been implementing this project for several years at a lower scope, for the last three years the </w:t>
      </w:r>
      <w:r w:rsidR="00137B3F" w:rsidRPr="00F52B62">
        <w:rPr>
          <w:rFonts w:ascii="Times New Roman" w:hAnsi="Times New Roman" w:cs="Times New Roman"/>
          <w:sz w:val="20"/>
          <w:szCs w:val="20"/>
        </w:rPr>
        <w:lastRenderedPageBreak/>
        <w:t xml:space="preserve">new members of the </w:t>
      </w:r>
      <w:proofErr w:type="spellStart"/>
      <w:r w:rsidR="007E383E" w:rsidRPr="00F52B62">
        <w:rPr>
          <w:rFonts w:ascii="Times New Roman" w:hAnsi="Times New Roman" w:cs="Times New Roman"/>
          <w:sz w:val="20"/>
          <w:szCs w:val="20"/>
        </w:rPr>
        <w:t>Kolo</w:t>
      </w:r>
      <w:proofErr w:type="spellEnd"/>
      <w:r w:rsidR="007E383E" w:rsidRPr="00F52B62">
        <w:rPr>
          <w:rFonts w:ascii="Times New Roman" w:hAnsi="Times New Roman" w:cs="Times New Roman"/>
          <w:sz w:val="20"/>
          <w:szCs w:val="20"/>
        </w:rPr>
        <w:t xml:space="preserve"> Creek </w:t>
      </w:r>
      <w:r w:rsidR="00137B3F" w:rsidRPr="00F52B62">
        <w:rPr>
          <w:rFonts w:ascii="Times New Roman" w:hAnsi="Times New Roman" w:cs="Times New Roman"/>
          <w:sz w:val="20"/>
          <w:szCs w:val="20"/>
        </w:rPr>
        <w:t xml:space="preserve">Cluster Development Board and the </w:t>
      </w:r>
      <w:proofErr w:type="spellStart"/>
      <w:r w:rsidR="00137B3F" w:rsidRPr="00F52B62">
        <w:rPr>
          <w:rFonts w:ascii="Times New Roman" w:hAnsi="Times New Roman" w:cs="Times New Roman"/>
          <w:sz w:val="20"/>
          <w:szCs w:val="20"/>
        </w:rPr>
        <w:t>Imringi</w:t>
      </w:r>
      <w:proofErr w:type="spellEnd"/>
      <w:r w:rsidR="00137B3F" w:rsidRPr="00F52B62">
        <w:rPr>
          <w:rFonts w:ascii="Times New Roman" w:hAnsi="Times New Roman" w:cs="Times New Roman"/>
          <w:sz w:val="20"/>
          <w:szCs w:val="20"/>
        </w:rPr>
        <w:t xml:space="preserve"> Community Trust approved the new rate of N12,000,000 </w:t>
      </w:r>
      <w:r w:rsidR="00B33D5E" w:rsidRPr="00F52B62">
        <w:rPr>
          <w:rFonts w:ascii="Times New Roman" w:hAnsi="Times New Roman" w:cs="Times New Roman"/>
          <w:sz w:val="20"/>
          <w:szCs w:val="20"/>
        </w:rPr>
        <w:t xml:space="preserve">(30,000 US Dollars) </w:t>
      </w:r>
      <w:r w:rsidR="00137B3F" w:rsidRPr="00F52B62">
        <w:rPr>
          <w:rFonts w:ascii="Times New Roman" w:hAnsi="Times New Roman" w:cs="Times New Roman"/>
          <w:sz w:val="20"/>
          <w:szCs w:val="20"/>
        </w:rPr>
        <w:t>for the project annually benefiting 100 secondary students and 100 university students as beneficiaries</w:t>
      </w:r>
      <w:r w:rsidR="00995D6A">
        <w:rPr>
          <w:rFonts w:ascii="Times New Roman" w:hAnsi="Times New Roman" w:cs="Times New Roman"/>
          <w:sz w:val="20"/>
          <w:szCs w:val="20"/>
        </w:rPr>
        <w:t xml:space="preserve"> annually for the three years</w:t>
      </w:r>
      <w:r w:rsidR="00137B3F" w:rsidRPr="00F52B62">
        <w:rPr>
          <w:rFonts w:ascii="Times New Roman" w:hAnsi="Times New Roman" w:cs="Times New Roman"/>
          <w:sz w:val="20"/>
          <w:szCs w:val="20"/>
        </w:rPr>
        <w:t xml:space="preserve">. </w:t>
      </w:r>
      <w:proofErr w:type="spellStart"/>
      <w:r w:rsidR="00137B3F" w:rsidRPr="00F52B62">
        <w:rPr>
          <w:rFonts w:ascii="Times New Roman" w:hAnsi="Times New Roman" w:cs="Times New Roman"/>
          <w:sz w:val="20"/>
          <w:szCs w:val="20"/>
        </w:rPr>
        <w:t>Elebele</w:t>
      </w:r>
      <w:proofErr w:type="spellEnd"/>
      <w:r w:rsidR="00137B3F" w:rsidRPr="00F52B62">
        <w:rPr>
          <w:rFonts w:ascii="Times New Roman" w:hAnsi="Times New Roman" w:cs="Times New Roman"/>
          <w:sz w:val="20"/>
          <w:szCs w:val="20"/>
        </w:rPr>
        <w:t xml:space="preserve"> on the other hand just started this scheme this year to benefit </w:t>
      </w:r>
      <w:r w:rsidR="000652BE" w:rsidRPr="00F52B62">
        <w:rPr>
          <w:rFonts w:ascii="Times New Roman" w:hAnsi="Times New Roman" w:cs="Times New Roman"/>
          <w:sz w:val="20"/>
          <w:szCs w:val="20"/>
        </w:rPr>
        <w:t>80</w:t>
      </w:r>
      <w:r w:rsidR="00137B3F" w:rsidRPr="00F52B62">
        <w:rPr>
          <w:rFonts w:ascii="Times New Roman" w:hAnsi="Times New Roman" w:cs="Times New Roman"/>
          <w:sz w:val="20"/>
          <w:szCs w:val="20"/>
        </w:rPr>
        <w:t xml:space="preserve"> secondary students and </w:t>
      </w:r>
      <w:r w:rsidR="000652BE" w:rsidRPr="00F52B62">
        <w:rPr>
          <w:rFonts w:ascii="Times New Roman" w:hAnsi="Times New Roman" w:cs="Times New Roman"/>
          <w:sz w:val="20"/>
          <w:szCs w:val="20"/>
        </w:rPr>
        <w:t>84</w:t>
      </w:r>
      <w:r w:rsidR="00137B3F" w:rsidRPr="00F52B62">
        <w:rPr>
          <w:rFonts w:ascii="Times New Roman" w:hAnsi="Times New Roman" w:cs="Times New Roman"/>
          <w:sz w:val="20"/>
          <w:szCs w:val="20"/>
        </w:rPr>
        <w:t xml:space="preserve"> university students as beneficiaries at a total cost of N68,</w:t>
      </w:r>
      <w:r w:rsidR="00B33D5E" w:rsidRPr="00F52B62">
        <w:rPr>
          <w:rFonts w:ascii="Times New Roman" w:hAnsi="Times New Roman" w:cs="Times New Roman"/>
          <w:sz w:val="20"/>
          <w:szCs w:val="20"/>
        </w:rPr>
        <w:t>625,</w:t>
      </w:r>
      <w:r w:rsidR="00137B3F" w:rsidRPr="00F52B62">
        <w:rPr>
          <w:rFonts w:ascii="Times New Roman" w:hAnsi="Times New Roman" w:cs="Times New Roman"/>
          <w:sz w:val="20"/>
          <w:szCs w:val="20"/>
        </w:rPr>
        <w:t>500</w:t>
      </w:r>
      <w:r w:rsidR="00995D6A">
        <w:rPr>
          <w:rFonts w:ascii="Times New Roman" w:hAnsi="Times New Roman" w:cs="Times New Roman"/>
          <w:sz w:val="20"/>
          <w:szCs w:val="20"/>
        </w:rPr>
        <w:t xml:space="preserve"> as earlier stated</w:t>
      </w:r>
      <w:r w:rsidR="00137B3F" w:rsidRPr="00F52B62">
        <w:rPr>
          <w:rFonts w:ascii="Times New Roman" w:hAnsi="Times New Roman" w:cs="Times New Roman"/>
          <w:sz w:val="20"/>
          <w:szCs w:val="20"/>
        </w:rPr>
        <w:t>.</w:t>
      </w:r>
    </w:p>
    <w:p w14:paraId="3023AA12" w14:textId="15904FE1" w:rsidR="00F977AC" w:rsidRPr="00F52B62" w:rsidRDefault="00F977AC" w:rsidP="00F52B62">
      <w:pPr>
        <w:spacing w:line="276" w:lineRule="auto"/>
        <w:jc w:val="both"/>
        <w:rPr>
          <w:rFonts w:ascii="Times New Roman" w:hAnsi="Times New Roman" w:cs="Times New Roman"/>
          <w:sz w:val="20"/>
          <w:szCs w:val="20"/>
        </w:rPr>
      </w:pPr>
      <w:proofErr w:type="spellStart"/>
      <w:r w:rsidRPr="00F52B62">
        <w:rPr>
          <w:rFonts w:ascii="Times New Roman" w:hAnsi="Times New Roman" w:cs="Times New Roman"/>
          <w:sz w:val="20"/>
          <w:szCs w:val="20"/>
        </w:rPr>
        <w:t>Kolo</w:t>
      </w:r>
      <w:proofErr w:type="spellEnd"/>
      <w:r w:rsidRPr="00F52B62">
        <w:rPr>
          <w:rFonts w:ascii="Times New Roman" w:hAnsi="Times New Roman" w:cs="Times New Roman"/>
          <w:sz w:val="20"/>
          <w:szCs w:val="20"/>
        </w:rPr>
        <w:t xml:space="preserve"> Creek Cluster Development Board – KC-CDB is one of the Cluster Development Boards as a result of the Global Memorandum of Understanding (</w:t>
      </w:r>
      <w:proofErr w:type="spellStart"/>
      <w:r w:rsidRPr="00F52B62">
        <w:rPr>
          <w:rFonts w:ascii="Times New Roman" w:hAnsi="Times New Roman" w:cs="Times New Roman"/>
          <w:sz w:val="20"/>
          <w:szCs w:val="20"/>
        </w:rPr>
        <w:t>GMoU</w:t>
      </w:r>
      <w:proofErr w:type="spellEnd"/>
      <w:r w:rsidRPr="00F52B62">
        <w:rPr>
          <w:rFonts w:ascii="Times New Roman" w:hAnsi="Times New Roman" w:cs="Times New Roman"/>
          <w:sz w:val="20"/>
          <w:szCs w:val="20"/>
        </w:rPr>
        <w:t xml:space="preserve">) between the Shell Petroleum Development Company of Nigeria Limited (SPDC) with her Joint Venture partners on one hand and their host communities, mediated in this case by the Bayelsa State government and facilitated by a Non-Governmental Organization (NGO). The purpose of the </w:t>
      </w:r>
      <w:proofErr w:type="spellStart"/>
      <w:r w:rsidRPr="00F52B62">
        <w:rPr>
          <w:rFonts w:ascii="Times New Roman" w:hAnsi="Times New Roman" w:cs="Times New Roman"/>
          <w:sz w:val="20"/>
          <w:szCs w:val="20"/>
        </w:rPr>
        <w:t>GMoU</w:t>
      </w:r>
      <w:proofErr w:type="spellEnd"/>
      <w:r w:rsidRPr="00F52B62">
        <w:rPr>
          <w:rFonts w:ascii="Times New Roman" w:hAnsi="Times New Roman" w:cs="Times New Roman"/>
          <w:sz w:val="20"/>
          <w:szCs w:val="20"/>
        </w:rPr>
        <w:t xml:space="preserve"> is to manage the relationships effectively to benefit all the parties including furthering the corporate social responsibility of the sponsors towards sustainable development of the host communities</w:t>
      </w:r>
      <w:r w:rsidR="007E383E" w:rsidRPr="00F52B62">
        <w:rPr>
          <w:rFonts w:ascii="Times New Roman" w:hAnsi="Times New Roman" w:cs="Times New Roman"/>
          <w:sz w:val="20"/>
          <w:szCs w:val="20"/>
        </w:rPr>
        <w:t xml:space="preserve"> and at the same time the company to enjoy a peaceful and enabling operational environment</w:t>
      </w:r>
      <w:r w:rsidRPr="00F52B62">
        <w:rPr>
          <w:rFonts w:ascii="Times New Roman" w:hAnsi="Times New Roman" w:cs="Times New Roman"/>
          <w:sz w:val="20"/>
          <w:szCs w:val="20"/>
        </w:rPr>
        <w:t>. SPDC and her partners</w:t>
      </w:r>
      <w:r w:rsidR="001B35FE">
        <w:rPr>
          <w:rFonts w:ascii="Times New Roman" w:hAnsi="Times New Roman" w:cs="Times New Roman"/>
          <w:sz w:val="20"/>
          <w:szCs w:val="20"/>
        </w:rPr>
        <w:t>,</w:t>
      </w:r>
      <w:r w:rsidRPr="00F52B62">
        <w:rPr>
          <w:rFonts w:ascii="Times New Roman" w:hAnsi="Times New Roman" w:cs="Times New Roman"/>
          <w:sz w:val="20"/>
          <w:szCs w:val="20"/>
        </w:rPr>
        <w:t xml:space="preserve"> therefore</w:t>
      </w:r>
      <w:r w:rsidR="001B35FE">
        <w:rPr>
          <w:rFonts w:ascii="Times New Roman" w:hAnsi="Times New Roman" w:cs="Times New Roman"/>
          <w:sz w:val="20"/>
          <w:szCs w:val="20"/>
        </w:rPr>
        <w:t>,</w:t>
      </w:r>
      <w:r w:rsidRPr="00F52B62">
        <w:rPr>
          <w:rFonts w:ascii="Times New Roman" w:hAnsi="Times New Roman" w:cs="Times New Roman"/>
          <w:sz w:val="20"/>
          <w:szCs w:val="20"/>
        </w:rPr>
        <w:t xml:space="preserve"> fund the development interventions of the communities through the agreed annual funding support to the communities. The KC/CDB is made up of Four (4) communities from the </w:t>
      </w:r>
      <w:proofErr w:type="spellStart"/>
      <w:r w:rsidRPr="00F52B62">
        <w:rPr>
          <w:rFonts w:ascii="Times New Roman" w:hAnsi="Times New Roman" w:cs="Times New Roman"/>
          <w:sz w:val="20"/>
          <w:szCs w:val="20"/>
        </w:rPr>
        <w:t>Kolo</w:t>
      </w:r>
      <w:proofErr w:type="spellEnd"/>
      <w:r w:rsidRPr="00F52B62">
        <w:rPr>
          <w:rFonts w:ascii="Times New Roman" w:hAnsi="Times New Roman" w:cs="Times New Roman"/>
          <w:sz w:val="20"/>
          <w:szCs w:val="20"/>
        </w:rPr>
        <w:t xml:space="preserve"> Creek Kingdom of </w:t>
      </w:r>
      <w:proofErr w:type="spellStart"/>
      <w:r w:rsidRPr="00F52B62">
        <w:rPr>
          <w:rFonts w:ascii="Times New Roman" w:hAnsi="Times New Roman" w:cs="Times New Roman"/>
          <w:sz w:val="20"/>
          <w:szCs w:val="20"/>
        </w:rPr>
        <w:t>Ogbia</w:t>
      </w:r>
      <w:proofErr w:type="spellEnd"/>
      <w:r w:rsidRPr="00F52B62">
        <w:rPr>
          <w:rFonts w:ascii="Times New Roman" w:hAnsi="Times New Roman" w:cs="Times New Roman"/>
          <w:sz w:val="20"/>
          <w:szCs w:val="20"/>
        </w:rPr>
        <w:t xml:space="preserve"> ascent, representatives of SPDC and the Bayelsa State Government. The Board is empowered to facilitate </w:t>
      </w:r>
      <w:r w:rsidR="00C51CA7">
        <w:rPr>
          <w:rFonts w:ascii="Times New Roman" w:hAnsi="Times New Roman" w:cs="Times New Roman"/>
          <w:sz w:val="20"/>
          <w:szCs w:val="20"/>
        </w:rPr>
        <w:t>the implementation of community-</w:t>
      </w:r>
      <w:r w:rsidRPr="00F52B62">
        <w:rPr>
          <w:rFonts w:ascii="Times New Roman" w:hAnsi="Times New Roman" w:cs="Times New Roman"/>
          <w:sz w:val="20"/>
          <w:szCs w:val="20"/>
        </w:rPr>
        <w:t xml:space="preserve">driven development projects across the 4 communities that make up the Cluster. The communities are </w:t>
      </w:r>
      <w:proofErr w:type="spellStart"/>
      <w:r w:rsidRPr="00F52B62">
        <w:rPr>
          <w:rFonts w:ascii="Times New Roman" w:hAnsi="Times New Roman" w:cs="Times New Roman"/>
          <w:sz w:val="20"/>
          <w:szCs w:val="20"/>
        </w:rPr>
        <w:t>Elebele</w:t>
      </w:r>
      <w:proofErr w:type="spellEnd"/>
      <w:r w:rsidRPr="00F52B62">
        <w:rPr>
          <w:rFonts w:ascii="Times New Roman" w:hAnsi="Times New Roman" w:cs="Times New Roman"/>
          <w:sz w:val="20"/>
          <w:szCs w:val="20"/>
        </w:rPr>
        <w:t xml:space="preserve">, </w:t>
      </w:r>
      <w:proofErr w:type="spellStart"/>
      <w:r w:rsidRPr="00F52B62">
        <w:rPr>
          <w:rFonts w:ascii="Times New Roman" w:hAnsi="Times New Roman" w:cs="Times New Roman"/>
          <w:sz w:val="20"/>
          <w:szCs w:val="20"/>
        </w:rPr>
        <w:t>Imiringi</w:t>
      </w:r>
      <w:proofErr w:type="spellEnd"/>
      <w:r w:rsidRPr="00F52B62">
        <w:rPr>
          <w:rFonts w:ascii="Times New Roman" w:hAnsi="Times New Roman" w:cs="Times New Roman"/>
          <w:sz w:val="20"/>
          <w:szCs w:val="20"/>
        </w:rPr>
        <w:t xml:space="preserve">, </w:t>
      </w:r>
      <w:proofErr w:type="spellStart"/>
      <w:r w:rsidRPr="00F52B62">
        <w:rPr>
          <w:rFonts w:ascii="Times New Roman" w:hAnsi="Times New Roman" w:cs="Times New Roman"/>
          <w:sz w:val="20"/>
          <w:szCs w:val="20"/>
        </w:rPr>
        <w:t>Otuasega</w:t>
      </w:r>
      <w:proofErr w:type="spellEnd"/>
      <w:r w:rsidRPr="00F52B62">
        <w:rPr>
          <w:rFonts w:ascii="Times New Roman" w:hAnsi="Times New Roman" w:cs="Times New Roman"/>
          <w:sz w:val="20"/>
          <w:szCs w:val="20"/>
        </w:rPr>
        <w:t xml:space="preserve"> and </w:t>
      </w:r>
      <w:proofErr w:type="spellStart"/>
      <w:r w:rsidRPr="00F52B62">
        <w:rPr>
          <w:rFonts w:ascii="Times New Roman" w:hAnsi="Times New Roman" w:cs="Times New Roman"/>
          <w:sz w:val="20"/>
          <w:szCs w:val="20"/>
        </w:rPr>
        <w:t>Yiba-Ama</w:t>
      </w:r>
      <w:proofErr w:type="spellEnd"/>
      <w:r w:rsidRPr="00F52B62">
        <w:rPr>
          <w:rFonts w:ascii="Times New Roman" w:hAnsi="Times New Roman" w:cs="Times New Roman"/>
          <w:sz w:val="20"/>
          <w:szCs w:val="20"/>
        </w:rPr>
        <w:t xml:space="preserve">. </w:t>
      </w:r>
    </w:p>
    <w:p w14:paraId="63404CCE" w14:textId="77777777" w:rsidR="00F977AC" w:rsidRPr="00F52B62" w:rsidRDefault="00F977AC" w:rsidP="00F52B62">
      <w:pPr>
        <w:tabs>
          <w:tab w:val="left" w:pos="0"/>
        </w:tabs>
        <w:spacing w:line="276" w:lineRule="auto"/>
        <w:rPr>
          <w:rFonts w:ascii="Times New Roman" w:hAnsi="Times New Roman" w:cs="Times New Roman"/>
          <w:sz w:val="20"/>
          <w:szCs w:val="20"/>
        </w:rPr>
      </w:pPr>
      <w:r w:rsidRPr="00F52B62">
        <w:rPr>
          <w:rFonts w:ascii="Times New Roman" w:hAnsi="Times New Roman" w:cs="Times New Roman"/>
          <w:sz w:val="20"/>
          <w:szCs w:val="20"/>
        </w:rPr>
        <w:t xml:space="preserve">The educational support scheme is to </w:t>
      </w:r>
      <w:r w:rsidR="00995D6A">
        <w:rPr>
          <w:rFonts w:ascii="Times New Roman" w:hAnsi="Times New Roman" w:cs="Times New Roman"/>
          <w:sz w:val="20"/>
          <w:szCs w:val="20"/>
        </w:rPr>
        <w:t>support the education of</w:t>
      </w:r>
      <w:r w:rsidR="00E527F3">
        <w:rPr>
          <w:rFonts w:ascii="Times New Roman" w:hAnsi="Times New Roman" w:cs="Times New Roman"/>
          <w:sz w:val="20"/>
          <w:szCs w:val="20"/>
        </w:rPr>
        <w:t xml:space="preserve"> intending and deserving indigenes of the c</w:t>
      </w:r>
      <w:r w:rsidR="004F771A" w:rsidRPr="00F52B62">
        <w:rPr>
          <w:rFonts w:ascii="Times New Roman" w:hAnsi="Times New Roman" w:cs="Times New Roman"/>
          <w:sz w:val="20"/>
          <w:szCs w:val="20"/>
        </w:rPr>
        <w:t xml:space="preserve">ommunity </w:t>
      </w:r>
      <w:r w:rsidR="00995D6A">
        <w:rPr>
          <w:rFonts w:ascii="Times New Roman" w:hAnsi="Times New Roman" w:cs="Times New Roman"/>
          <w:sz w:val="20"/>
          <w:szCs w:val="20"/>
        </w:rPr>
        <w:t>at</w:t>
      </w:r>
      <w:r w:rsidR="00E527F3">
        <w:rPr>
          <w:rFonts w:ascii="Times New Roman" w:hAnsi="Times New Roman" w:cs="Times New Roman"/>
          <w:sz w:val="20"/>
          <w:szCs w:val="20"/>
        </w:rPr>
        <w:t xml:space="preserve"> s</w:t>
      </w:r>
      <w:r w:rsidR="004F771A" w:rsidRPr="00F52B62">
        <w:rPr>
          <w:rFonts w:ascii="Times New Roman" w:hAnsi="Times New Roman" w:cs="Times New Roman"/>
          <w:sz w:val="20"/>
          <w:szCs w:val="20"/>
        </w:rPr>
        <w:t>econdary a</w:t>
      </w:r>
      <w:r w:rsidR="00E527F3">
        <w:rPr>
          <w:rFonts w:ascii="Times New Roman" w:hAnsi="Times New Roman" w:cs="Times New Roman"/>
          <w:sz w:val="20"/>
          <w:szCs w:val="20"/>
        </w:rPr>
        <w:t>nd t</w:t>
      </w:r>
      <w:r w:rsidR="004F771A" w:rsidRPr="00F52B62">
        <w:rPr>
          <w:rFonts w:ascii="Times New Roman" w:hAnsi="Times New Roman" w:cs="Times New Roman"/>
          <w:sz w:val="20"/>
          <w:szCs w:val="20"/>
        </w:rPr>
        <w:t xml:space="preserve">ertiary </w:t>
      </w:r>
      <w:r w:rsidR="00E527F3">
        <w:rPr>
          <w:rFonts w:ascii="Times New Roman" w:hAnsi="Times New Roman" w:cs="Times New Roman"/>
          <w:sz w:val="20"/>
          <w:szCs w:val="20"/>
        </w:rPr>
        <w:t>educational i</w:t>
      </w:r>
      <w:r w:rsidR="004F771A" w:rsidRPr="00F52B62">
        <w:rPr>
          <w:rFonts w:ascii="Times New Roman" w:hAnsi="Times New Roman" w:cs="Times New Roman"/>
          <w:sz w:val="20"/>
          <w:szCs w:val="20"/>
        </w:rPr>
        <w:t xml:space="preserve">nstitutions within Nigeria. </w:t>
      </w:r>
    </w:p>
    <w:p w14:paraId="34CF53A1" w14:textId="7CEDA7AF" w:rsidR="002307F2" w:rsidRPr="00F52B62" w:rsidRDefault="00F977AC" w:rsidP="00F52B62">
      <w:pPr>
        <w:tabs>
          <w:tab w:val="left" w:pos="0"/>
        </w:tabs>
        <w:spacing w:line="276" w:lineRule="auto"/>
        <w:rPr>
          <w:rFonts w:ascii="Times New Roman" w:hAnsi="Times New Roman" w:cs="Times New Roman"/>
          <w:sz w:val="20"/>
          <w:szCs w:val="20"/>
        </w:rPr>
      </w:pPr>
      <w:r w:rsidRPr="00F52B62">
        <w:rPr>
          <w:rFonts w:ascii="Times New Roman" w:hAnsi="Times New Roman" w:cs="Times New Roman"/>
          <w:sz w:val="20"/>
          <w:szCs w:val="20"/>
        </w:rPr>
        <w:t>In line with the stipulated process</w:t>
      </w:r>
      <w:r w:rsidR="003929F3" w:rsidRPr="00F52B62">
        <w:rPr>
          <w:rFonts w:ascii="Times New Roman" w:hAnsi="Times New Roman" w:cs="Times New Roman"/>
          <w:sz w:val="20"/>
          <w:szCs w:val="20"/>
        </w:rPr>
        <w:t>es</w:t>
      </w:r>
      <w:r w:rsidRPr="00F52B62">
        <w:rPr>
          <w:rFonts w:ascii="Times New Roman" w:hAnsi="Times New Roman" w:cs="Times New Roman"/>
          <w:sz w:val="20"/>
          <w:szCs w:val="20"/>
        </w:rPr>
        <w:t xml:space="preserve"> of implementing sustainable and participatory community development </w:t>
      </w:r>
      <w:r w:rsidR="003929F3" w:rsidRPr="00F52B62">
        <w:rPr>
          <w:rFonts w:ascii="Times New Roman" w:hAnsi="Times New Roman" w:cs="Times New Roman"/>
          <w:sz w:val="20"/>
          <w:szCs w:val="20"/>
        </w:rPr>
        <w:t>interventions, the</w:t>
      </w:r>
      <w:r w:rsidR="00613D6E" w:rsidRPr="00F52B62">
        <w:rPr>
          <w:rFonts w:ascii="Times New Roman" w:hAnsi="Times New Roman" w:cs="Times New Roman"/>
          <w:sz w:val="20"/>
          <w:szCs w:val="20"/>
        </w:rPr>
        <w:t>s</w:t>
      </w:r>
      <w:r w:rsidR="003929F3" w:rsidRPr="00F52B62">
        <w:rPr>
          <w:rFonts w:ascii="Times New Roman" w:hAnsi="Times New Roman" w:cs="Times New Roman"/>
          <w:sz w:val="20"/>
          <w:szCs w:val="20"/>
        </w:rPr>
        <w:t>e</w:t>
      </w:r>
      <w:r w:rsidR="00613D6E" w:rsidRPr="00F52B62">
        <w:rPr>
          <w:rFonts w:ascii="Times New Roman" w:hAnsi="Times New Roman" w:cs="Times New Roman"/>
          <w:sz w:val="20"/>
          <w:szCs w:val="20"/>
        </w:rPr>
        <w:t xml:space="preserve"> project</w:t>
      </w:r>
      <w:r w:rsidR="003929F3" w:rsidRPr="00F52B62">
        <w:rPr>
          <w:rFonts w:ascii="Times New Roman" w:hAnsi="Times New Roman" w:cs="Times New Roman"/>
          <w:sz w:val="20"/>
          <w:szCs w:val="20"/>
        </w:rPr>
        <w:t>s</w:t>
      </w:r>
      <w:r w:rsidR="00613D6E" w:rsidRPr="00F52B62">
        <w:rPr>
          <w:rFonts w:ascii="Times New Roman" w:hAnsi="Times New Roman" w:cs="Times New Roman"/>
          <w:sz w:val="20"/>
          <w:szCs w:val="20"/>
        </w:rPr>
        <w:t xml:space="preserve"> started in</w:t>
      </w:r>
      <w:r w:rsidR="003929F3" w:rsidRPr="00F52B62">
        <w:rPr>
          <w:rFonts w:ascii="Times New Roman" w:hAnsi="Times New Roman" w:cs="Times New Roman"/>
          <w:sz w:val="20"/>
          <w:szCs w:val="20"/>
        </w:rPr>
        <w:t xml:space="preserve"> both communities only after the sustainable livelihood and need assessment exercises</w:t>
      </w:r>
      <w:r w:rsidR="007E383E" w:rsidRPr="00F52B62">
        <w:rPr>
          <w:rFonts w:ascii="Times New Roman" w:hAnsi="Times New Roman" w:cs="Times New Roman"/>
          <w:sz w:val="20"/>
          <w:szCs w:val="20"/>
        </w:rPr>
        <w:t xml:space="preserve"> were carried out where these interventions were identified and given </w:t>
      </w:r>
      <w:r w:rsidR="00AB5F3B">
        <w:rPr>
          <w:rFonts w:ascii="Times New Roman" w:hAnsi="Times New Roman" w:cs="Times New Roman"/>
          <w:sz w:val="20"/>
          <w:szCs w:val="20"/>
        </w:rPr>
        <w:t xml:space="preserve">a </w:t>
      </w:r>
      <w:r w:rsidR="007E383E" w:rsidRPr="00F52B62">
        <w:rPr>
          <w:rFonts w:ascii="Times New Roman" w:hAnsi="Times New Roman" w:cs="Times New Roman"/>
          <w:sz w:val="20"/>
          <w:szCs w:val="20"/>
        </w:rPr>
        <w:t xml:space="preserve">good ranking in their prioritized </w:t>
      </w:r>
      <w:r w:rsidR="00995D6A">
        <w:rPr>
          <w:rFonts w:ascii="Times New Roman" w:hAnsi="Times New Roman" w:cs="Times New Roman"/>
          <w:sz w:val="20"/>
          <w:szCs w:val="20"/>
        </w:rPr>
        <w:t xml:space="preserve">intervention </w:t>
      </w:r>
      <w:r w:rsidR="007E383E" w:rsidRPr="00F52B62">
        <w:rPr>
          <w:rFonts w:ascii="Times New Roman" w:hAnsi="Times New Roman" w:cs="Times New Roman"/>
          <w:sz w:val="20"/>
          <w:szCs w:val="20"/>
        </w:rPr>
        <w:t>lists</w:t>
      </w:r>
      <w:r w:rsidR="003929F3" w:rsidRPr="00F52B62">
        <w:rPr>
          <w:rFonts w:ascii="Times New Roman" w:hAnsi="Times New Roman" w:cs="Times New Roman"/>
          <w:sz w:val="20"/>
          <w:szCs w:val="20"/>
        </w:rPr>
        <w:t>.</w:t>
      </w:r>
    </w:p>
    <w:p w14:paraId="10C80455" w14:textId="77777777" w:rsidR="00D201C7" w:rsidRPr="00F52B62" w:rsidRDefault="00D201C7" w:rsidP="00F52B62">
      <w:pPr>
        <w:spacing w:line="276" w:lineRule="auto"/>
        <w:jc w:val="both"/>
        <w:rPr>
          <w:rFonts w:ascii="Times New Roman" w:hAnsi="Times New Roman" w:cs="Times New Roman"/>
          <w:sz w:val="20"/>
          <w:szCs w:val="20"/>
        </w:rPr>
      </w:pPr>
      <w:r w:rsidRPr="00F52B62">
        <w:rPr>
          <w:rFonts w:ascii="Times New Roman" w:hAnsi="Times New Roman" w:cs="Times New Roman"/>
          <w:sz w:val="20"/>
          <w:szCs w:val="20"/>
        </w:rPr>
        <w:t xml:space="preserve">Table 1: Below is </w:t>
      </w:r>
      <w:r w:rsidR="007E383E" w:rsidRPr="00F52B62">
        <w:rPr>
          <w:rFonts w:ascii="Times New Roman" w:hAnsi="Times New Roman" w:cs="Times New Roman"/>
          <w:sz w:val="20"/>
          <w:szCs w:val="20"/>
        </w:rPr>
        <w:t>a recent</w:t>
      </w:r>
      <w:r w:rsidRPr="00F52B62">
        <w:rPr>
          <w:rFonts w:ascii="Times New Roman" w:hAnsi="Times New Roman" w:cs="Times New Roman"/>
          <w:sz w:val="20"/>
          <w:szCs w:val="20"/>
        </w:rPr>
        <w:t xml:space="preserve"> Needs Assessment ranking made by the </w:t>
      </w:r>
      <w:proofErr w:type="spellStart"/>
      <w:r w:rsidRPr="00F52B62">
        <w:rPr>
          <w:rFonts w:ascii="Times New Roman" w:hAnsi="Times New Roman" w:cs="Times New Roman"/>
          <w:sz w:val="20"/>
          <w:szCs w:val="20"/>
        </w:rPr>
        <w:t>Imiringi</w:t>
      </w:r>
      <w:proofErr w:type="spellEnd"/>
      <w:r w:rsidRPr="00F52B62">
        <w:rPr>
          <w:rFonts w:ascii="Times New Roman" w:hAnsi="Times New Roman" w:cs="Times New Roman"/>
          <w:sz w:val="20"/>
          <w:szCs w:val="20"/>
        </w:rPr>
        <w:t xml:space="preserve"> community stakeholders and facilitated by C</w:t>
      </w:r>
      <w:r w:rsidR="003929F3" w:rsidRPr="00F52B62">
        <w:rPr>
          <w:rFonts w:ascii="Times New Roman" w:hAnsi="Times New Roman" w:cs="Times New Roman"/>
          <w:sz w:val="20"/>
          <w:szCs w:val="20"/>
        </w:rPr>
        <w:t>ommunity Inter-Relations and Conciliation Initiative (C</w:t>
      </w:r>
      <w:r w:rsidRPr="00F52B62">
        <w:rPr>
          <w:rFonts w:ascii="Times New Roman" w:hAnsi="Times New Roman" w:cs="Times New Roman"/>
          <w:sz w:val="20"/>
          <w:szCs w:val="20"/>
        </w:rPr>
        <w:t>IRCI</w:t>
      </w:r>
      <w:r w:rsidR="003929F3" w:rsidRPr="00F52B62">
        <w:rPr>
          <w:rFonts w:ascii="Times New Roman" w:hAnsi="Times New Roman" w:cs="Times New Roman"/>
          <w:sz w:val="20"/>
          <w:szCs w:val="20"/>
        </w:rPr>
        <w:t>):</w:t>
      </w:r>
    </w:p>
    <w:tbl>
      <w:tblPr>
        <w:tblpPr w:leftFromText="180" w:rightFromText="180" w:vertAnchor="text" w:horzAnchor="margin" w:tblpXSpec="center" w:tblpY="167"/>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1780"/>
        <w:gridCol w:w="3745"/>
        <w:gridCol w:w="1959"/>
        <w:gridCol w:w="992"/>
      </w:tblGrid>
      <w:tr w:rsidR="00A84E64" w:rsidRPr="003B7485" w14:paraId="1AB80DAD" w14:textId="77777777" w:rsidTr="003B7485">
        <w:trPr>
          <w:trHeight w:val="551"/>
        </w:trPr>
        <w:tc>
          <w:tcPr>
            <w:tcW w:w="421" w:type="dxa"/>
            <w:shd w:val="clear" w:color="auto" w:fill="auto"/>
            <w:vAlign w:val="center"/>
            <w:hideMark/>
          </w:tcPr>
          <w:p w14:paraId="645AF73C" w14:textId="77777777" w:rsidR="00A84E64" w:rsidRPr="003B7485" w:rsidRDefault="001C0C53" w:rsidP="00F52B62">
            <w:pPr>
              <w:spacing w:line="276" w:lineRule="auto"/>
              <w:rPr>
                <w:rFonts w:ascii="Times New Roman" w:eastAsia="Times New Roman" w:hAnsi="Times New Roman" w:cs="Times New Roman"/>
                <w:b/>
                <w:bCs/>
                <w:sz w:val="16"/>
                <w:szCs w:val="16"/>
              </w:rPr>
            </w:pPr>
            <w:r w:rsidRPr="003B7485">
              <w:rPr>
                <w:rFonts w:ascii="Times New Roman" w:eastAsia="Times New Roman" w:hAnsi="Times New Roman" w:cs="Times New Roman"/>
                <w:b/>
                <w:bCs/>
                <w:sz w:val="16"/>
                <w:szCs w:val="16"/>
              </w:rPr>
              <w:t>SN</w:t>
            </w:r>
          </w:p>
        </w:tc>
        <w:tc>
          <w:tcPr>
            <w:tcW w:w="1780" w:type="dxa"/>
            <w:shd w:val="clear" w:color="auto" w:fill="auto"/>
            <w:vAlign w:val="center"/>
            <w:hideMark/>
          </w:tcPr>
          <w:p w14:paraId="10CBA825" w14:textId="77777777" w:rsidR="00A84E64" w:rsidRPr="003B7485" w:rsidRDefault="00A84E64" w:rsidP="00F52B62">
            <w:pPr>
              <w:spacing w:line="276" w:lineRule="auto"/>
              <w:rPr>
                <w:rFonts w:ascii="Times New Roman" w:eastAsia="Times New Roman" w:hAnsi="Times New Roman" w:cs="Times New Roman"/>
                <w:b/>
                <w:bCs/>
                <w:sz w:val="16"/>
                <w:szCs w:val="16"/>
              </w:rPr>
            </w:pPr>
            <w:r w:rsidRPr="003B7485">
              <w:rPr>
                <w:rFonts w:ascii="Times New Roman" w:eastAsia="Times New Roman" w:hAnsi="Times New Roman" w:cs="Times New Roman"/>
                <w:b/>
                <w:bCs/>
                <w:sz w:val="16"/>
                <w:szCs w:val="16"/>
              </w:rPr>
              <w:t>PROBLEM</w:t>
            </w:r>
          </w:p>
        </w:tc>
        <w:tc>
          <w:tcPr>
            <w:tcW w:w="3745" w:type="dxa"/>
            <w:shd w:val="clear" w:color="auto" w:fill="auto"/>
            <w:vAlign w:val="center"/>
            <w:hideMark/>
          </w:tcPr>
          <w:p w14:paraId="6FFE43C4" w14:textId="77777777" w:rsidR="00A84E64" w:rsidRPr="003B7485" w:rsidRDefault="00A84E64" w:rsidP="00F52B62">
            <w:pPr>
              <w:spacing w:line="276" w:lineRule="auto"/>
              <w:rPr>
                <w:rFonts w:ascii="Times New Roman" w:eastAsia="Times New Roman" w:hAnsi="Times New Roman" w:cs="Times New Roman"/>
                <w:b/>
                <w:bCs/>
                <w:sz w:val="16"/>
                <w:szCs w:val="16"/>
              </w:rPr>
            </w:pPr>
            <w:r w:rsidRPr="003B7485">
              <w:rPr>
                <w:rFonts w:ascii="Times New Roman" w:eastAsia="Times New Roman" w:hAnsi="Times New Roman" w:cs="Times New Roman"/>
                <w:b/>
                <w:bCs/>
                <w:sz w:val="16"/>
                <w:szCs w:val="16"/>
                <w:lang w:val="en-GB"/>
              </w:rPr>
              <w:t>PROJECT INTERVENTION</w:t>
            </w:r>
          </w:p>
        </w:tc>
        <w:tc>
          <w:tcPr>
            <w:tcW w:w="1959" w:type="dxa"/>
            <w:shd w:val="clear" w:color="auto" w:fill="auto"/>
            <w:vAlign w:val="center"/>
            <w:hideMark/>
          </w:tcPr>
          <w:p w14:paraId="087ABC7A" w14:textId="77777777" w:rsidR="00A84E64" w:rsidRPr="003B7485" w:rsidRDefault="00A84E64" w:rsidP="00F52B62">
            <w:pPr>
              <w:spacing w:line="276" w:lineRule="auto"/>
              <w:rPr>
                <w:rFonts w:ascii="Times New Roman" w:eastAsia="Times New Roman" w:hAnsi="Times New Roman" w:cs="Times New Roman"/>
                <w:b/>
                <w:bCs/>
                <w:sz w:val="16"/>
                <w:szCs w:val="16"/>
              </w:rPr>
            </w:pPr>
            <w:r w:rsidRPr="003B7485">
              <w:rPr>
                <w:rFonts w:ascii="Times New Roman" w:eastAsia="Times New Roman" w:hAnsi="Times New Roman" w:cs="Times New Roman"/>
                <w:b/>
                <w:bCs/>
                <w:sz w:val="16"/>
                <w:szCs w:val="16"/>
                <w:lang w:val="en-GB"/>
              </w:rPr>
              <w:t>PROPOSED SPONSOR/ INTERVENER</w:t>
            </w:r>
          </w:p>
        </w:tc>
        <w:tc>
          <w:tcPr>
            <w:tcW w:w="992" w:type="dxa"/>
            <w:shd w:val="clear" w:color="auto" w:fill="auto"/>
            <w:vAlign w:val="center"/>
            <w:hideMark/>
          </w:tcPr>
          <w:p w14:paraId="679D5AFA" w14:textId="77777777" w:rsidR="00A84E64" w:rsidRPr="003B7485" w:rsidRDefault="00A84E64" w:rsidP="00F52B62">
            <w:pPr>
              <w:spacing w:line="276" w:lineRule="auto"/>
              <w:rPr>
                <w:rFonts w:ascii="Times New Roman" w:eastAsia="Times New Roman" w:hAnsi="Times New Roman" w:cs="Times New Roman"/>
                <w:b/>
                <w:bCs/>
                <w:sz w:val="16"/>
                <w:szCs w:val="16"/>
              </w:rPr>
            </w:pPr>
            <w:r w:rsidRPr="003B7485">
              <w:rPr>
                <w:rFonts w:ascii="Times New Roman" w:eastAsia="Times New Roman" w:hAnsi="Times New Roman" w:cs="Times New Roman"/>
                <w:b/>
                <w:bCs/>
                <w:sz w:val="16"/>
                <w:szCs w:val="16"/>
                <w:lang w:val="en-GB"/>
              </w:rPr>
              <w:t>RANKING</w:t>
            </w:r>
          </w:p>
        </w:tc>
      </w:tr>
      <w:tr w:rsidR="00A84E64" w:rsidRPr="003B7485" w14:paraId="6276E90E" w14:textId="77777777" w:rsidTr="003B7485">
        <w:trPr>
          <w:trHeight w:val="20"/>
        </w:trPr>
        <w:tc>
          <w:tcPr>
            <w:tcW w:w="421" w:type="dxa"/>
            <w:shd w:val="clear" w:color="auto" w:fill="auto"/>
            <w:vAlign w:val="center"/>
            <w:hideMark/>
          </w:tcPr>
          <w:p w14:paraId="21F16C0F" w14:textId="77777777" w:rsidR="00A84E64" w:rsidRPr="003B7485" w:rsidRDefault="00A84E64" w:rsidP="00F52B62">
            <w:pPr>
              <w:spacing w:line="276" w:lineRule="auto"/>
              <w:jc w:val="right"/>
              <w:rPr>
                <w:rFonts w:ascii="Times New Roman" w:eastAsia="Times New Roman" w:hAnsi="Times New Roman" w:cs="Times New Roman"/>
                <w:sz w:val="16"/>
                <w:szCs w:val="16"/>
              </w:rPr>
            </w:pPr>
            <w:r w:rsidRPr="003B7485">
              <w:rPr>
                <w:rFonts w:ascii="Times New Roman" w:eastAsia="Times New Roman" w:hAnsi="Times New Roman" w:cs="Times New Roman"/>
                <w:sz w:val="16"/>
                <w:szCs w:val="16"/>
                <w:lang w:val="en-GB"/>
              </w:rPr>
              <w:t>1</w:t>
            </w:r>
          </w:p>
        </w:tc>
        <w:tc>
          <w:tcPr>
            <w:tcW w:w="1780" w:type="dxa"/>
            <w:shd w:val="clear" w:color="auto" w:fill="auto"/>
            <w:vAlign w:val="center"/>
          </w:tcPr>
          <w:p w14:paraId="45CB367E" w14:textId="77777777" w:rsidR="00A84E64" w:rsidRPr="003B7485" w:rsidRDefault="00A84E64" w:rsidP="00F52B62">
            <w:pPr>
              <w:spacing w:line="276" w:lineRule="auto"/>
              <w:rPr>
                <w:rFonts w:ascii="Times New Roman" w:eastAsia="Times New Roman" w:hAnsi="Times New Roman" w:cs="Times New Roman"/>
                <w:sz w:val="16"/>
                <w:szCs w:val="16"/>
              </w:rPr>
            </w:pPr>
            <w:r w:rsidRPr="003B7485">
              <w:rPr>
                <w:rFonts w:ascii="Times New Roman" w:eastAsia="Times New Roman" w:hAnsi="Times New Roman" w:cs="Times New Roman"/>
                <w:sz w:val="16"/>
                <w:szCs w:val="16"/>
              </w:rPr>
              <w:t xml:space="preserve">Flooding / water logging in </w:t>
            </w:r>
            <w:r w:rsidR="00C51CA7">
              <w:rPr>
                <w:rFonts w:ascii="Times New Roman" w:eastAsia="Times New Roman" w:hAnsi="Times New Roman" w:cs="Times New Roman"/>
                <w:sz w:val="16"/>
                <w:szCs w:val="16"/>
              </w:rPr>
              <w:t xml:space="preserve">the </w:t>
            </w:r>
            <w:r w:rsidRPr="003B7485">
              <w:rPr>
                <w:rFonts w:ascii="Times New Roman" w:eastAsia="Times New Roman" w:hAnsi="Times New Roman" w:cs="Times New Roman"/>
                <w:sz w:val="16"/>
                <w:szCs w:val="16"/>
              </w:rPr>
              <w:t>community and accessibility to homes</w:t>
            </w:r>
          </w:p>
        </w:tc>
        <w:tc>
          <w:tcPr>
            <w:tcW w:w="3745" w:type="dxa"/>
            <w:shd w:val="clear" w:color="auto" w:fill="auto"/>
            <w:vAlign w:val="center"/>
          </w:tcPr>
          <w:p w14:paraId="1FF65EB6" w14:textId="77777777" w:rsidR="00A84E64" w:rsidRPr="003B7485" w:rsidRDefault="00A84E64" w:rsidP="003B7485">
            <w:pPr>
              <w:pStyle w:val="ListParagraph"/>
              <w:widowControl/>
              <w:numPr>
                <w:ilvl w:val="0"/>
                <w:numId w:val="1"/>
              </w:numPr>
              <w:tabs>
                <w:tab w:val="left" w:pos="209"/>
              </w:tabs>
              <w:spacing w:line="276" w:lineRule="auto"/>
              <w:ind w:left="0" w:firstLine="0"/>
              <w:rPr>
                <w:rFonts w:ascii="Times New Roman" w:eastAsia="Times New Roman" w:hAnsi="Times New Roman" w:cs="Times New Roman"/>
                <w:sz w:val="16"/>
                <w:szCs w:val="16"/>
                <w:lang w:bidi="ar-SA"/>
              </w:rPr>
            </w:pPr>
            <w:r w:rsidRPr="003B7485">
              <w:rPr>
                <w:rFonts w:ascii="Times New Roman" w:eastAsia="Times New Roman" w:hAnsi="Times New Roman" w:cs="Times New Roman"/>
                <w:sz w:val="16"/>
                <w:szCs w:val="16"/>
                <w:lang w:bidi="ar-SA"/>
              </w:rPr>
              <w:t xml:space="preserve">Construction of concrete roads within </w:t>
            </w:r>
            <w:r w:rsidR="00C51CA7">
              <w:rPr>
                <w:rFonts w:ascii="Times New Roman" w:eastAsia="Times New Roman" w:hAnsi="Times New Roman" w:cs="Times New Roman"/>
                <w:sz w:val="16"/>
                <w:szCs w:val="16"/>
                <w:lang w:bidi="ar-SA"/>
              </w:rPr>
              <w:t xml:space="preserve">the </w:t>
            </w:r>
            <w:r w:rsidRPr="003B7485">
              <w:rPr>
                <w:rFonts w:ascii="Times New Roman" w:eastAsia="Times New Roman" w:hAnsi="Times New Roman" w:cs="Times New Roman"/>
                <w:sz w:val="16"/>
                <w:szCs w:val="16"/>
                <w:lang w:bidi="ar-SA"/>
              </w:rPr>
              <w:t>community</w:t>
            </w:r>
          </w:p>
          <w:p w14:paraId="499C24EA" w14:textId="77777777" w:rsidR="00A84E64" w:rsidRPr="003B7485" w:rsidRDefault="00A84E64" w:rsidP="003B7485">
            <w:pPr>
              <w:pStyle w:val="ListParagraph"/>
              <w:widowControl/>
              <w:numPr>
                <w:ilvl w:val="0"/>
                <w:numId w:val="1"/>
              </w:numPr>
              <w:tabs>
                <w:tab w:val="left" w:pos="209"/>
              </w:tabs>
              <w:spacing w:line="276" w:lineRule="auto"/>
              <w:ind w:left="0" w:firstLine="0"/>
              <w:rPr>
                <w:rFonts w:ascii="Times New Roman" w:eastAsia="Times New Roman" w:hAnsi="Times New Roman" w:cs="Times New Roman"/>
                <w:sz w:val="16"/>
                <w:szCs w:val="16"/>
                <w:lang w:bidi="ar-SA"/>
              </w:rPr>
            </w:pPr>
            <w:r w:rsidRPr="003B7485">
              <w:rPr>
                <w:rFonts w:ascii="Times New Roman" w:eastAsia="Times New Roman" w:hAnsi="Times New Roman" w:cs="Times New Roman"/>
                <w:sz w:val="16"/>
                <w:szCs w:val="16"/>
                <w:lang w:bidi="ar-SA"/>
              </w:rPr>
              <w:t xml:space="preserve">Reconstruction of </w:t>
            </w:r>
            <w:r w:rsidR="00101B32">
              <w:rPr>
                <w:rFonts w:ascii="Times New Roman" w:eastAsia="Times New Roman" w:hAnsi="Times New Roman" w:cs="Times New Roman"/>
                <w:sz w:val="16"/>
                <w:szCs w:val="16"/>
                <w:lang w:bidi="ar-SA"/>
              </w:rPr>
              <w:t xml:space="preserve">the </w:t>
            </w:r>
            <w:r w:rsidRPr="003B7485">
              <w:rPr>
                <w:rFonts w:ascii="Times New Roman" w:eastAsia="Times New Roman" w:hAnsi="Times New Roman" w:cs="Times New Roman"/>
                <w:sz w:val="16"/>
                <w:szCs w:val="16"/>
                <w:lang w:bidi="ar-SA"/>
              </w:rPr>
              <w:t>collapsed bridge</w:t>
            </w:r>
          </w:p>
          <w:p w14:paraId="0640F2B6" w14:textId="77777777" w:rsidR="00A84E64" w:rsidRPr="003B7485" w:rsidRDefault="00A84E64" w:rsidP="003B7485">
            <w:pPr>
              <w:pStyle w:val="ListParagraph"/>
              <w:widowControl/>
              <w:numPr>
                <w:ilvl w:val="0"/>
                <w:numId w:val="1"/>
              </w:numPr>
              <w:tabs>
                <w:tab w:val="left" w:pos="209"/>
              </w:tabs>
              <w:spacing w:line="276" w:lineRule="auto"/>
              <w:ind w:left="0" w:firstLine="0"/>
              <w:rPr>
                <w:rFonts w:ascii="Times New Roman" w:eastAsia="Times New Roman" w:hAnsi="Times New Roman" w:cs="Times New Roman"/>
                <w:sz w:val="16"/>
                <w:szCs w:val="16"/>
                <w:lang w:bidi="ar-SA"/>
              </w:rPr>
            </w:pPr>
            <w:r w:rsidRPr="003B7485">
              <w:rPr>
                <w:rFonts w:ascii="Times New Roman" w:eastAsia="Times New Roman" w:hAnsi="Times New Roman" w:cs="Times New Roman"/>
                <w:sz w:val="16"/>
                <w:szCs w:val="16"/>
                <w:lang w:bidi="ar-SA"/>
              </w:rPr>
              <w:t xml:space="preserve">Recanalization of </w:t>
            </w:r>
            <w:proofErr w:type="spellStart"/>
            <w:r w:rsidRPr="003B7485">
              <w:rPr>
                <w:rFonts w:ascii="Times New Roman" w:eastAsia="Times New Roman" w:hAnsi="Times New Roman" w:cs="Times New Roman"/>
                <w:sz w:val="16"/>
                <w:szCs w:val="16"/>
                <w:lang w:bidi="ar-SA"/>
              </w:rPr>
              <w:t>Imiringi</w:t>
            </w:r>
            <w:proofErr w:type="spellEnd"/>
            <w:r w:rsidRPr="003B7485">
              <w:rPr>
                <w:rFonts w:ascii="Times New Roman" w:eastAsia="Times New Roman" w:hAnsi="Times New Roman" w:cs="Times New Roman"/>
                <w:sz w:val="16"/>
                <w:szCs w:val="16"/>
                <w:lang w:bidi="ar-SA"/>
              </w:rPr>
              <w:t xml:space="preserve"> creek</w:t>
            </w:r>
          </w:p>
        </w:tc>
        <w:tc>
          <w:tcPr>
            <w:tcW w:w="1959" w:type="dxa"/>
            <w:shd w:val="clear" w:color="auto" w:fill="auto"/>
            <w:vAlign w:val="center"/>
          </w:tcPr>
          <w:p w14:paraId="04ABF175" w14:textId="77777777" w:rsidR="00A84E64" w:rsidRPr="003B7485" w:rsidRDefault="00A84E64" w:rsidP="003B7485">
            <w:pPr>
              <w:pStyle w:val="ListParagraph"/>
              <w:widowControl/>
              <w:numPr>
                <w:ilvl w:val="0"/>
                <w:numId w:val="2"/>
              </w:numPr>
              <w:tabs>
                <w:tab w:val="left" w:pos="291"/>
              </w:tabs>
              <w:spacing w:line="276" w:lineRule="auto"/>
              <w:ind w:left="0" w:firstLine="0"/>
              <w:rPr>
                <w:rFonts w:ascii="Times New Roman" w:eastAsia="Times New Roman" w:hAnsi="Times New Roman" w:cs="Times New Roman"/>
                <w:sz w:val="16"/>
                <w:szCs w:val="16"/>
                <w:lang w:bidi="ar-SA"/>
              </w:rPr>
            </w:pPr>
            <w:r w:rsidRPr="003B7485">
              <w:rPr>
                <w:rFonts w:ascii="Times New Roman" w:eastAsia="Times New Roman" w:hAnsi="Times New Roman" w:cs="Times New Roman"/>
                <w:sz w:val="16"/>
                <w:szCs w:val="16"/>
                <w:lang w:bidi="ar-SA"/>
              </w:rPr>
              <w:t>SPDC/CDB/CT</w:t>
            </w:r>
          </w:p>
          <w:p w14:paraId="535AD7F7" w14:textId="77777777" w:rsidR="00A84E64" w:rsidRPr="003B7485" w:rsidRDefault="00A84E64" w:rsidP="003B7485">
            <w:pPr>
              <w:pStyle w:val="ListParagraph"/>
              <w:widowControl/>
              <w:numPr>
                <w:ilvl w:val="0"/>
                <w:numId w:val="2"/>
              </w:numPr>
              <w:tabs>
                <w:tab w:val="left" w:pos="291"/>
              </w:tabs>
              <w:spacing w:line="276" w:lineRule="auto"/>
              <w:ind w:left="0" w:firstLine="0"/>
              <w:rPr>
                <w:rFonts w:ascii="Times New Roman" w:eastAsia="Times New Roman" w:hAnsi="Times New Roman" w:cs="Times New Roman"/>
                <w:sz w:val="16"/>
                <w:szCs w:val="16"/>
                <w:lang w:bidi="ar-SA"/>
              </w:rPr>
            </w:pPr>
            <w:r w:rsidRPr="003B7485">
              <w:rPr>
                <w:rFonts w:ascii="Times New Roman" w:eastAsia="Times New Roman" w:hAnsi="Times New Roman" w:cs="Times New Roman"/>
                <w:sz w:val="16"/>
                <w:szCs w:val="16"/>
                <w:lang w:bidi="ar-SA"/>
              </w:rPr>
              <w:t>Govt./Service providers</w:t>
            </w:r>
          </w:p>
          <w:p w14:paraId="5F1BFCFD" w14:textId="77777777" w:rsidR="00A84E64" w:rsidRPr="003B7485" w:rsidRDefault="00A84E64" w:rsidP="003B7485">
            <w:pPr>
              <w:pStyle w:val="ListParagraph"/>
              <w:widowControl/>
              <w:numPr>
                <w:ilvl w:val="0"/>
                <w:numId w:val="2"/>
              </w:numPr>
              <w:tabs>
                <w:tab w:val="left" w:pos="291"/>
              </w:tabs>
              <w:spacing w:line="276" w:lineRule="auto"/>
              <w:ind w:left="0" w:firstLine="0"/>
              <w:rPr>
                <w:rFonts w:ascii="Times New Roman" w:eastAsia="Times New Roman" w:hAnsi="Times New Roman" w:cs="Times New Roman"/>
                <w:sz w:val="16"/>
                <w:szCs w:val="16"/>
                <w:lang w:bidi="ar-SA"/>
              </w:rPr>
            </w:pPr>
            <w:r w:rsidRPr="003B7485">
              <w:rPr>
                <w:rFonts w:ascii="Times New Roman" w:eastAsia="Times New Roman" w:hAnsi="Times New Roman" w:cs="Times New Roman"/>
                <w:sz w:val="16"/>
                <w:szCs w:val="16"/>
                <w:lang w:bidi="ar-SA"/>
              </w:rPr>
              <w:t>Service providers</w:t>
            </w:r>
          </w:p>
        </w:tc>
        <w:tc>
          <w:tcPr>
            <w:tcW w:w="992" w:type="dxa"/>
            <w:shd w:val="clear" w:color="auto" w:fill="auto"/>
            <w:vAlign w:val="center"/>
            <w:hideMark/>
          </w:tcPr>
          <w:p w14:paraId="4FC56314" w14:textId="77777777" w:rsidR="00A84E64" w:rsidRPr="003B7485" w:rsidRDefault="00A84E64" w:rsidP="00F52B62">
            <w:pPr>
              <w:spacing w:line="276" w:lineRule="auto"/>
              <w:rPr>
                <w:rFonts w:ascii="Times New Roman" w:eastAsia="Times New Roman" w:hAnsi="Times New Roman" w:cs="Times New Roman"/>
                <w:sz w:val="16"/>
                <w:szCs w:val="16"/>
              </w:rPr>
            </w:pPr>
            <w:r w:rsidRPr="003B7485">
              <w:rPr>
                <w:rFonts w:ascii="Times New Roman" w:eastAsia="Times New Roman" w:hAnsi="Times New Roman" w:cs="Times New Roman"/>
                <w:sz w:val="16"/>
                <w:szCs w:val="16"/>
                <w:lang w:val="en-GB"/>
              </w:rPr>
              <w:t>1st</w:t>
            </w:r>
          </w:p>
        </w:tc>
      </w:tr>
      <w:tr w:rsidR="00A84E64" w:rsidRPr="003B7485" w14:paraId="61BB0DF4" w14:textId="77777777" w:rsidTr="003B7485">
        <w:trPr>
          <w:trHeight w:val="20"/>
        </w:trPr>
        <w:tc>
          <w:tcPr>
            <w:tcW w:w="421" w:type="dxa"/>
            <w:shd w:val="clear" w:color="auto" w:fill="auto"/>
            <w:vAlign w:val="center"/>
            <w:hideMark/>
          </w:tcPr>
          <w:p w14:paraId="06D7A26B" w14:textId="77777777" w:rsidR="00A84E64" w:rsidRPr="003B7485" w:rsidRDefault="00A84E64" w:rsidP="00F52B62">
            <w:pPr>
              <w:spacing w:line="276" w:lineRule="auto"/>
              <w:jc w:val="right"/>
              <w:rPr>
                <w:rFonts w:ascii="Times New Roman" w:eastAsia="Times New Roman" w:hAnsi="Times New Roman" w:cs="Times New Roman"/>
                <w:sz w:val="16"/>
                <w:szCs w:val="16"/>
              </w:rPr>
            </w:pPr>
            <w:r w:rsidRPr="003B7485">
              <w:rPr>
                <w:rFonts w:ascii="Times New Roman" w:eastAsia="Times New Roman" w:hAnsi="Times New Roman" w:cs="Times New Roman"/>
                <w:sz w:val="16"/>
                <w:szCs w:val="16"/>
                <w:lang w:val="en-GB"/>
              </w:rPr>
              <w:t>2</w:t>
            </w:r>
          </w:p>
        </w:tc>
        <w:tc>
          <w:tcPr>
            <w:tcW w:w="1780" w:type="dxa"/>
            <w:shd w:val="clear" w:color="auto" w:fill="auto"/>
            <w:vAlign w:val="center"/>
          </w:tcPr>
          <w:p w14:paraId="197E9EAB" w14:textId="77777777" w:rsidR="00A84E64" w:rsidRPr="003B7485" w:rsidRDefault="00A84E64" w:rsidP="00F52B62">
            <w:pPr>
              <w:spacing w:line="276" w:lineRule="auto"/>
              <w:rPr>
                <w:rFonts w:ascii="Times New Roman" w:eastAsia="Times New Roman" w:hAnsi="Times New Roman" w:cs="Times New Roman"/>
                <w:sz w:val="16"/>
                <w:szCs w:val="16"/>
              </w:rPr>
            </w:pPr>
            <w:r w:rsidRPr="003B7485">
              <w:rPr>
                <w:rFonts w:ascii="Times New Roman" w:eastAsia="Times New Roman" w:hAnsi="Times New Roman" w:cs="Times New Roman"/>
                <w:sz w:val="16"/>
                <w:szCs w:val="16"/>
              </w:rPr>
              <w:t>Lack of social amenities</w:t>
            </w:r>
          </w:p>
        </w:tc>
        <w:tc>
          <w:tcPr>
            <w:tcW w:w="3745" w:type="dxa"/>
            <w:shd w:val="clear" w:color="auto" w:fill="auto"/>
            <w:vAlign w:val="center"/>
          </w:tcPr>
          <w:p w14:paraId="2999B7A7" w14:textId="77777777" w:rsidR="00A84E64" w:rsidRPr="003B7485" w:rsidRDefault="00A84E64" w:rsidP="003B7485">
            <w:pPr>
              <w:pStyle w:val="ListParagraph"/>
              <w:widowControl/>
              <w:numPr>
                <w:ilvl w:val="0"/>
                <w:numId w:val="3"/>
              </w:numPr>
              <w:tabs>
                <w:tab w:val="left" w:pos="209"/>
                <w:tab w:val="left" w:pos="745"/>
              </w:tabs>
              <w:spacing w:line="276" w:lineRule="auto"/>
              <w:ind w:left="0" w:firstLine="0"/>
              <w:rPr>
                <w:rFonts w:ascii="Times New Roman" w:eastAsia="Times New Roman" w:hAnsi="Times New Roman" w:cs="Times New Roman"/>
                <w:sz w:val="16"/>
                <w:szCs w:val="16"/>
                <w:lang w:bidi="ar-SA"/>
              </w:rPr>
            </w:pPr>
            <w:r w:rsidRPr="003B7485">
              <w:rPr>
                <w:rFonts w:ascii="Times New Roman" w:eastAsia="Times New Roman" w:hAnsi="Times New Roman" w:cs="Times New Roman"/>
                <w:sz w:val="16"/>
                <w:szCs w:val="16"/>
                <w:lang w:bidi="ar-SA"/>
              </w:rPr>
              <w:t>Construction of Town hall with projected pavilion</w:t>
            </w:r>
          </w:p>
          <w:p w14:paraId="0927379F" w14:textId="77777777" w:rsidR="00A84E64" w:rsidRPr="003B7485" w:rsidRDefault="00A84E64" w:rsidP="003B7485">
            <w:pPr>
              <w:pStyle w:val="ListParagraph"/>
              <w:widowControl/>
              <w:numPr>
                <w:ilvl w:val="0"/>
                <w:numId w:val="3"/>
              </w:numPr>
              <w:tabs>
                <w:tab w:val="left" w:pos="209"/>
                <w:tab w:val="left" w:pos="745"/>
              </w:tabs>
              <w:spacing w:line="276" w:lineRule="auto"/>
              <w:ind w:left="0" w:firstLine="0"/>
              <w:rPr>
                <w:rFonts w:ascii="Times New Roman" w:eastAsia="Times New Roman" w:hAnsi="Times New Roman" w:cs="Times New Roman"/>
                <w:sz w:val="16"/>
                <w:szCs w:val="16"/>
                <w:lang w:bidi="ar-SA"/>
              </w:rPr>
            </w:pPr>
            <w:r w:rsidRPr="003B7485">
              <w:rPr>
                <w:rFonts w:ascii="Times New Roman" w:eastAsia="Times New Roman" w:hAnsi="Times New Roman" w:cs="Times New Roman"/>
                <w:sz w:val="16"/>
                <w:szCs w:val="16"/>
                <w:lang w:bidi="ar-SA"/>
              </w:rPr>
              <w:t>Construction of market</w:t>
            </w:r>
          </w:p>
          <w:p w14:paraId="408D79D9" w14:textId="77777777" w:rsidR="00A84E64" w:rsidRPr="003B7485" w:rsidRDefault="00A84E64" w:rsidP="003B7485">
            <w:pPr>
              <w:pStyle w:val="ListParagraph"/>
              <w:widowControl/>
              <w:numPr>
                <w:ilvl w:val="0"/>
                <w:numId w:val="3"/>
              </w:numPr>
              <w:tabs>
                <w:tab w:val="left" w:pos="209"/>
                <w:tab w:val="left" w:pos="745"/>
              </w:tabs>
              <w:spacing w:line="276" w:lineRule="auto"/>
              <w:ind w:left="0" w:firstLine="0"/>
              <w:rPr>
                <w:rFonts w:ascii="Times New Roman" w:eastAsia="Times New Roman" w:hAnsi="Times New Roman" w:cs="Times New Roman"/>
                <w:sz w:val="16"/>
                <w:szCs w:val="16"/>
                <w:lang w:bidi="ar-SA"/>
              </w:rPr>
            </w:pPr>
            <w:r w:rsidRPr="003B7485">
              <w:rPr>
                <w:rFonts w:ascii="Times New Roman" w:eastAsia="Times New Roman" w:hAnsi="Times New Roman" w:cs="Times New Roman"/>
                <w:sz w:val="16"/>
                <w:szCs w:val="16"/>
                <w:lang w:bidi="ar-SA"/>
              </w:rPr>
              <w:t xml:space="preserve">Rehabilitate </w:t>
            </w:r>
            <w:proofErr w:type="spellStart"/>
            <w:r w:rsidRPr="003B7485">
              <w:rPr>
                <w:rFonts w:ascii="Times New Roman" w:eastAsia="Times New Roman" w:hAnsi="Times New Roman" w:cs="Times New Roman"/>
                <w:sz w:val="16"/>
                <w:szCs w:val="16"/>
                <w:lang w:bidi="ar-SA"/>
              </w:rPr>
              <w:t>Imiringi</w:t>
            </w:r>
            <w:proofErr w:type="spellEnd"/>
            <w:r w:rsidRPr="003B7485">
              <w:rPr>
                <w:rFonts w:ascii="Times New Roman" w:eastAsia="Times New Roman" w:hAnsi="Times New Roman" w:cs="Times New Roman"/>
                <w:sz w:val="16"/>
                <w:szCs w:val="16"/>
                <w:lang w:bidi="ar-SA"/>
              </w:rPr>
              <w:t xml:space="preserve"> football pitch </w:t>
            </w:r>
          </w:p>
        </w:tc>
        <w:tc>
          <w:tcPr>
            <w:tcW w:w="1959" w:type="dxa"/>
            <w:shd w:val="clear" w:color="auto" w:fill="auto"/>
            <w:vAlign w:val="center"/>
          </w:tcPr>
          <w:p w14:paraId="0E883E52" w14:textId="77777777" w:rsidR="00A84E64" w:rsidRPr="003B7485" w:rsidRDefault="00A84E64" w:rsidP="003B7485">
            <w:pPr>
              <w:pStyle w:val="ListParagraph"/>
              <w:widowControl/>
              <w:numPr>
                <w:ilvl w:val="0"/>
                <w:numId w:val="4"/>
              </w:numPr>
              <w:tabs>
                <w:tab w:val="left" w:pos="291"/>
              </w:tabs>
              <w:spacing w:line="276" w:lineRule="auto"/>
              <w:ind w:left="0" w:firstLine="0"/>
              <w:rPr>
                <w:rFonts w:ascii="Times New Roman" w:eastAsia="Times New Roman" w:hAnsi="Times New Roman" w:cs="Times New Roman"/>
                <w:sz w:val="16"/>
                <w:szCs w:val="16"/>
                <w:lang w:bidi="ar-SA"/>
              </w:rPr>
            </w:pPr>
            <w:r w:rsidRPr="003B7485">
              <w:rPr>
                <w:rFonts w:ascii="Times New Roman" w:eastAsia="Times New Roman" w:hAnsi="Times New Roman" w:cs="Times New Roman"/>
                <w:sz w:val="16"/>
                <w:szCs w:val="16"/>
                <w:lang w:bidi="ar-SA"/>
              </w:rPr>
              <w:t>SPDC/CDB/CT</w:t>
            </w:r>
          </w:p>
          <w:p w14:paraId="1BCB8404" w14:textId="77777777" w:rsidR="00A84E64" w:rsidRPr="003B7485" w:rsidRDefault="00A84E64" w:rsidP="003B7485">
            <w:pPr>
              <w:pStyle w:val="ListParagraph"/>
              <w:widowControl/>
              <w:numPr>
                <w:ilvl w:val="0"/>
                <w:numId w:val="4"/>
              </w:numPr>
              <w:tabs>
                <w:tab w:val="left" w:pos="291"/>
              </w:tabs>
              <w:spacing w:line="276" w:lineRule="auto"/>
              <w:ind w:left="0" w:firstLine="0"/>
              <w:rPr>
                <w:rFonts w:ascii="Times New Roman" w:eastAsia="Times New Roman" w:hAnsi="Times New Roman" w:cs="Times New Roman"/>
                <w:sz w:val="16"/>
                <w:szCs w:val="16"/>
                <w:lang w:bidi="ar-SA"/>
              </w:rPr>
            </w:pPr>
            <w:r w:rsidRPr="003B7485">
              <w:rPr>
                <w:rFonts w:ascii="Times New Roman" w:eastAsia="Times New Roman" w:hAnsi="Times New Roman" w:cs="Times New Roman"/>
                <w:sz w:val="16"/>
                <w:szCs w:val="16"/>
                <w:lang w:bidi="ar-SA"/>
              </w:rPr>
              <w:t>SPDC/CDB/CT</w:t>
            </w:r>
          </w:p>
          <w:p w14:paraId="69945814" w14:textId="77777777" w:rsidR="00A84E64" w:rsidRPr="003B7485" w:rsidRDefault="00A84E64" w:rsidP="003B7485">
            <w:pPr>
              <w:pStyle w:val="ListParagraph"/>
              <w:widowControl/>
              <w:numPr>
                <w:ilvl w:val="0"/>
                <w:numId w:val="4"/>
              </w:numPr>
              <w:tabs>
                <w:tab w:val="left" w:pos="291"/>
              </w:tabs>
              <w:spacing w:line="276" w:lineRule="auto"/>
              <w:ind w:left="0" w:firstLine="0"/>
              <w:rPr>
                <w:rFonts w:ascii="Times New Roman" w:eastAsia="Times New Roman" w:hAnsi="Times New Roman" w:cs="Times New Roman"/>
                <w:sz w:val="16"/>
                <w:szCs w:val="16"/>
                <w:lang w:bidi="ar-SA"/>
              </w:rPr>
            </w:pPr>
            <w:r w:rsidRPr="003B7485">
              <w:rPr>
                <w:rFonts w:ascii="Times New Roman" w:eastAsia="Times New Roman" w:hAnsi="Times New Roman" w:cs="Times New Roman"/>
                <w:sz w:val="16"/>
                <w:szCs w:val="16"/>
                <w:lang w:bidi="ar-SA"/>
              </w:rPr>
              <w:t>SPDC/CDB/CT</w:t>
            </w:r>
          </w:p>
        </w:tc>
        <w:tc>
          <w:tcPr>
            <w:tcW w:w="992" w:type="dxa"/>
            <w:shd w:val="clear" w:color="auto" w:fill="auto"/>
            <w:vAlign w:val="center"/>
            <w:hideMark/>
          </w:tcPr>
          <w:p w14:paraId="7B03F42B" w14:textId="77777777" w:rsidR="00A84E64" w:rsidRPr="003B7485" w:rsidRDefault="00A84E64" w:rsidP="00F52B62">
            <w:pPr>
              <w:spacing w:line="276" w:lineRule="auto"/>
              <w:rPr>
                <w:rFonts w:ascii="Times New Roman" w:eastAsia="Times New Roman" w:hAnsi="Times New Roman" w:cs="Times New Roman"/>
                <w:sz w:val="16"/>
                <w:szCs w:val="16"/>
              </w:rPr>
            </w:pPr>
            <w:r w:rsidRPr="003B7485">
              <w:rPr>
                <w:rFonts w:ascii="Times New Roman" w:eastAsia="Times New Roman" w:hAnsi="Times New Roman" w:cs="Times New Roman"/>
                <w:sz w:val="16"/>
                <w:szCs w:val="16"/>
                <w:lang w:val="en-GB"/>
              </w:rPr>
              <w:t>2</w:t>
            </w:r>
            <w:r w:rsidRPr="003B7485">
              <w:rPr>
                <w:rFonts w:ascii="Times New Roman" w:eastAsia="Times New Roman" w:hAnsi="Times New Roman" w:cs="Times New Roman"/>
                <w:sz w:val="16"/>
                <w:szCs w:val="16"/>
                <w:vertAlign w:val="superscript"/>
                <w:lang w:val="en-GB"/>
              </w:rPr>
              <w:t>nd</w:t>
            </w:r>
          </w:p>
        </w:tc>
      </w:tr>
      <w:tr w:rsidR="00A84E64" w:rsidRPr="003B7485" w14:paraId="0CA4FEE9" w14:textId="77777777" w:rsidTr="003B7485">
        <w:trPr>
          <w:trHeight w:val="20"/>
        </w:trPr>
        <w:tc>
          <w:tcPr>
            <w:tcW w:w="421" w:type="dxa"/>
            <w:shd w:val="clear" w:color="auto" w:fill="auto"/>
            <w:vAlign w:val="center"/>
            <w:hideMark/>
          </w:tcPr>
          <w:p w14:paraId="60133F0D" w14:textId="77777777" w:rsidR="00A84E64" w:rsidRPr="003B7485" w:rsidRDefault="00A84E64" w:rsidP="00F52B62">
            <w:pPr>
              <w:spacing w:line="276" w:lineRule="auto"/>
              <w:jc w:val="right"/>
              <w:rPr>
                <w:rFonts w:ascii="Times New Roman" w:eastAsia="Times New Roman" w:hAnsi="Times New Roman" w:cs="Times New Roman"/>
                <w:sz w:val="16"/>
                <w:szCs w:val="16"/>
              </w:rPr>
            </w:pPr>
            <w:r w:rsidRPr="003B7485">
              <w:rPr>
                <w:rFonts w:ascii="Times New Roman" w:eastAsia="Times New Roman" w:hAnsi="Times New Roman" w:cs="Times New Roman"/>
                <w:sz w:val="16"/>
                <w:szCs w:val="16"/>
                <w:lang w:val="en-GB"/>
              </w:rPr>
              <w:t>3</w:t>
            </w:r>
          </w:p>
        </w:tc>
        <w:tc>
          <w:tcPr>
            <w:tcW w:w="1780" w:type="dxa"/>
            <w:shd w:val="clear" w:color="auto" w:fill="auto"/>
            <w:vAlign w:val="center"/>
          </w:tcPr>
          <w:p w14:paraId="5D66C7C3" w14:textId="77777777" w:rsidR="00A84E64" w:rsidRPr="003B7485" w:rsidRDefault="00A84E64" w:rsidP="00F52B62">
            <w:pPr>
              <w:spacing w:line="276" w:lineRule="auto"/>
              <w:rPr>
                <w:rFonts w:ascii="Times New Roman" w:eastAsia="Times New Roman" w:hAnsi="Times New Roman" w:cs="Times New Roman"/>
                <w:sz w:val="16"/>
                <w:szCs w:val="16"/>
              </w:rPr>
            </w:pPr>
            <w:r w:rsidRPr="003B7485">
              <w:rPr>
                <w:rFonts w:ascii="Times New Roman" w:eastAsia="Times New Roman" w:hAnsi="Times New Roman" w:cs="Times New Roman"/>
                <w:sz w:val="16"/>
                <w:szCs w:val="16"/>
              </w:rPr>
              <w:t>Lack of employment</w:t>
            </w:r>
          </w:p>
        </w:tc>
        <w:tc>
          <w:tcPr>
            <w:tcW w:w="3745" w:type="dxa"/>
            <w:shd w:val="clear" w:color="auto" w:fill="auto"/>
            <w:vAlign w:val="center"/>
          </w:tcPr>
          <w:p w14:paraId="4B0A6F36" w14:textId="77777777" w:rsidR="00A84E64" w:rsidRPr="003B7485" w:rsidRDefault="00A84E64" w:rsidP="003B7485">
            <w:pPr>
              <w:pStyle w:val="ListParagraph"/>
              <w:widowControl/>
              <w:numPr>
                <w:ilvl w:val="0"/>
                <w:numId w:val="5"/>
              </w:numPr>
              <w:tabs>
                <w:tab w:val="left" w:pos="209"/>
                <w:tab w:val="left" w:pos="745"/>
              </w:tabs>
              <w:spacing w:line="276" w:lineRule="auto"/>
              <w:ind w:left="0" w:firstLine="0"/>
              <w:rPr>
                <w:rFonts w:ascii="Times New Roman" w:eastAsia="Times New Roman" w:hAnsi="Times New Roman" w:cs="Times New Roman"/>
                <w:sz w:val="16"/>
                <w:szCs w:val="16"/>
                <w:lang w:bidi="ar-SA"/>
              </w:rPr>
            </w:pPr>
            <w:r w:rsidRPr="003B7485">
              <w:rPr>
                <w:rFonts w:ascii="Times New Roman" w:eastAsia="Times New Roman" w:hAnsi="Times New Roman" w:cs="Times New Roman"/>
                <w:sz w:val="16"/>
                <w:szCs w:val="16"/>
                <w:lang w:bidi="ar-SA"/>
              </w:rPr>
              <w:t>Provision of micro-finance to traders, farmers etc.</w:t>
            </w:r>
          </w:p>
          <w:p w14:paraId="6A594F9E" w14:textId="77777777" w:rsidR="00A84E64" w:rsidRPr="003B7485" w:rsidRDefault="00A84E64" w:rsidP="003B7485">
            <w:pPr>
              <w:pStyle w:val="ListParagraph"/>
              <w:widowControl/>
              <w:numPr>
                <w:ilvl w:val="0"/>
                <w:numId w:val="5"/>
              </w:numPr>
              <w:tabs>
                <w:tab w:val="left" w:pos="209"/>
                <w:tab w:val="left" w:pos="745"/>
              </w:tabs>
              <w:spacing w:line="276" w:lineRule="auto"/>
              <w:ind w:left="0" w:firstLine="0"/>
              <w:rPr>
                <w:rFonts w:ascii="Times New Roman" w:eastAsia="Times New Roman" w:hAnsi="Times New Roman" w:cs="Times New Roman"/>
                <w:sz w:val="16"/>
                <w:szCs w:val="16"/>
                <w:lang w:bidi="ar-SA"/>
              </w:rPr>
            </w:pPr>
            <w:r w:rsidRPr="003B7485">
              <w:rPr>
                <w:rFonts w:ascii="Times New Roman" w:eastAsia="Times New Roman" w:hAnsi="Times New Roman" w:cs="Times New Roman"/>
                <w:sz w:val="16"/>
                <w:szCs w:val="16"/>
                <w:lang w:bidi="ar-SA"/>
              </w:rPr>
              <w:t>Provision of skill acquisition scheme</w:t>
            </w:r>
          </w:p>
          <w:p w14:paraId="7F505AE7" w14:textId="77777777" w:rsidR="00A84E64" w:rsidRPr="003B7485" w:rsidRDefault="00A84E64" w:rsidP="003B7485">
            <w:pPr>
              <w:pStyle w:val="ListParagraph"/>
              <w:widowControl/>
              <w:numPr>
                <w:ilvl w:val="0"/>
                <w:numId w:val="5"/>
              </w:numPr>
              <w:tabs>
                <w:tab w:val="left" w:pos="209"/>
                <w:tab w:val="left" w:pos="745"/>
              </w:tabs>
              <w:spacing w:line="276" w:lineRule="auto"/>
              <w:ind w:left="0" w:firstLine="0"/>
              <w:rPr>
                <w:rFonts w:ascii="Times New Roman" w:eastAsia="Times New Roman" w:hAnsi="Times New Roman" w:cs="Times New Roman"/>
                <w:sz w:val="16"/>
                <w:szCs w:val="16"/>
                <w:lang w:bidi="ar-SA"/>
              </w:rPr>
            </w:pPr>
            <w:r w:rsidRPr="003B7485">
              <w:rPr>
                <w:rFonts w:ascii="Times New Roman" w:eastAsia="Times New Roman" w:hAnsi="Times New Roman" w:cs="Times New Roman"/>
                <w:sz w:val="16"/>
                <w:szCs w:val="16"/>
                <w:lang w:bidi="ar-SA"/>
              </w:rPr>
              <w:t>Provision of improved farm inputs</w:t>
            </w:r>
          </w:p>
        </w:tc>
        <w:tc>
          <w:tcPr>
            <w:tcW w:w="1959" w:type="dxa"/>
            <w:shd w:val="clear" w:color="auto" w:fill="auto"/>
            <w:vAlign w:val="center"/>
          </w:tcPr>
          <w:p w14:paraId="48BC4F72" w14:textId="77777777" w:rsidR="00A84E64" w:rsidRPr="003B7485" w:rsidRDefault="00A84E64" w:rsidP="003B7485">
            <w:pPr>
              <w:pStyle w:val="ListParagraph"/>
              <w:widowControl/>
              <w:numPr>
                <w:ilvl w:val="0"/>
                <w:numId w:val="6"/>
              </w:numPr>
              <w:tabs>
                <w:tab w:val="left" w:pos="291"/>
              </w:tabs>
              <w:spacing w:line="276" w:lineRule="auto"/>
              <w:ind w:left="0" w:firstLine="0"/>
              <w:rPr>
                <w:rFonts w:ascii="Times New Roman" w:eastAsia="Times New Roman" w:hAnsi="Times New Roman" w:cs="Times New Roman"/>
                <w:sz w:val="16"/>
                <w:szCs w:val="16"/>
                <w:lang w:bidi="ar-SA"/>
              </w:rPr>
            </w:pPr>
            <w:r w:rsidRPr="003B7485">
              <w:rPr>
                <w:rFonts w:ascii="Times New Roman" w:eastAsia="Times New Roman" w:hAnsi="Times New Roman" w:cs="Times New Roman"/>
                <w:sz w:val="16"/>
                <w:szCs w:val="16"/>
                <w:lang w:bidi="ar-SA"/>
              </w:rPr>
              <w:t>SPDC/CDB/CT</w:t>
            </w:r>
          </w:p>
          <w:p w14:paraId="7B40A83E" w14:textId="77777777" w:rsidR="00A84E64" w:rsidRPr="003B7485" w:rsidRDefault="00A84E64" w:rsidP="003B7485">
            <w:pPr>
              <w:pStyle w:val="ListParagraph"/>
              <w:widowControl/>
              <w:numPr>
                <w:ilvl w:val="0"/>
                <w:numId w:val="6"/>
              </w:numPr>
              <w:tabs>
                <w:tab w:val="left" w:pos="291"/>
              </w:tabs>
              <w:spacing w:line="276" w:lineRule="auto"/>
              <w:ind w:left="0" w:firstLine="0"/>
              <w:rPr>
                <w:rFonts w:ascii="Times New Roman" w:eastAsia="Times New Roman" w:hAnsi="Times New Roman" w:cs="Times New Roman"/>
                <w:sz w:val="16"/>
                <w:szCs w:val="16"/>
                <w:lang w:bidi="ar-SA"/>
              </w:rPr>
            </w:pPr>
            <w:r w:rsidRPr="003B7485">
              <w:rPr>
                <w:rFonts w:ascii="Times New Roman" w:eastAsia="Times New Roman" w:hAnsi="Times New Roman" w:cs="Times New Roman"/>
                <w:sz w:val="16"/>
                <w:szCs w:val="16"/>
                <w:lang w:bidi="ar-SA"/>
              </w:rPr>
              <w:t>SPDC/CDB/CT</w:t>
            </w:r>
          </w:p>
          <w:p w14:paraId="7A835EF0" w14:textId="77777777" w:rsidR="00A84E64" w:rsidRPr="003B7485" w:rsidRDefault="00A84E64" w:rsidP="003B7485">
            <w:pPr>
              <w:pStyle w:val="ListParagraph"/>
              <w:widowControl/>
              <w:numPr>
                <w:ilvl w:val="0"/>
                <w:numId w:val="6"/>
              </w:numPr>
              <w:tabs>
                <w:tab w:val="left" w:pos="291"/>
              </w:tabs>
              <w:spacing w:line="276" w:lineRule="auto"/>
              <w:ind w:left="0" w:firstLine="0"/>
              <w:rPr>
                <w:rFonts w:ascii="Times New Roman" w:eastAsia="Times New Roman" w:hAnsi="Times New Roman" w:cs="Times New Roman"/>
                <w:sz w:val="16"/>
                <w:szCs w:val="16"/>
                <w:lang w:bidi="ar-SA"/>
              </w:rPr>
            </w:pPr>
            <w:r w:rsidRPr="003B7485">
              <w:rPr>
                <w:rFonts w:ascii="Times New Roman" w:eastAsia="Times New Roman" w:hAnsi="Times New Roman" w:cs="Times New Roman"/>
                <w:sz w:val="16"/>
                <w:szCs w:val="16"/>
                <w:lang w:bidi="ar-SA"/>
              </w:rPr>
              <w:t>Govt.</w:t>
            </w:r>
          </w:p>
        </w:tc>
        <w:tc>
          <w:tcPr>
            <w:tcW w:w="992" w:type="dxa"/>
            <w:shd w:val="clear" w:color="auto" w:fill="auto"/>
            <w:vAlign w:val="center"/>
            <w:hideMark/>
          </w:tcPr>
          <w:p w14:paraId="1CDE0650" w14:textId="77777777" w:rsidR="00A84E64" w:rsidRPr="003B7485" w:rsidRDefault="00A84E64" w:rsidP="00F52B62">
            <w:pPr>
              <w:spacing w:line="276" w:lineRule="auto"/>
              <w:rPr>
                <w:rFonts w:ascii="Times New Roman" w:eastAsia="Times New Roman" w:hAnsi="Times New Roman" w:cs="Times New Roman"/>
                <w:sz w:val="16"/>
                <w:szCs w:val="16"/>
              </w:rPr>
            </w:pPr>
            <w:r w:rsidRPr="003B7485">
              <w:rPr>
                <w:rFonts w:ascii="Times New Roman" w:eastAsia="Times New Roman" w:hAnsi="Times New Roman" w:cs="Times New Roman"/>
                <w:sz w:val="16"/>
                <w:szCs w:val="16"/>
                <w:lang w:val="en-GB"/>
              </w:rPr>
              <w:t>3</w:t>
            </w:r>
            <w:r w:rsidRPr="003B7485">
              <w:rPr>
                <w:rFonts w:ascii="Times New Roman" w:eastAsia="Times New Roman" w:hAnsi="Times New Roman" w:cs="Times New Roman"/>
                <w:sz w:val="16"/>
                <w:szCs w:val="16"/>
                <w:vertAlign w:val="superscript"/>
                <w:lang w:val="en-GB"/>
              </w:rPr>
              <w:t>rd</w:t>
            </w:r>
          </w:p>
        </w:tc>
      </w:tr>
      <w:tr w:rsidR="00A84E64" w:rsidRPr="003B7485" w14:paraId="0E6A7CC7" w14:textId="77777777" w:rsidTr="003B7485">
        <w:trPr>
          <w:trHeight w:val="20"/>
        </w:trPr>
        <w:tc>
          <w:tcPr>
            <w:tcW w:w="421" w:type="dxa"/>
            <w:shd w:val="clear" w:color="auto" w:fill="auto"/>
            <w:vAlign w:val="center"/>
            <w:hideMark/>
          </w:tcPr>
          <w:p w14:paraId="30D3EDF0" w14:textId="77777777" w:rsidR="00A84E64" w:rsidRPr="003B7485" w:rsidRDefault="00A84E64" w:rsidP="00F52B62">
            <w:pPr>
              <w:spacing w:line="276" w:lineRule="auto"/>
              <w:jc w:val="right"/>
              <w:rPr>
                <w:rFonts w:ascii="Times New Roman" w:eastAsia="Times New Roman" w:hAnsi="Times New Roman" w:cs="Times New Roman"/>
                <w:sz w:val="16"/>
                <w:szCs w:val="16"/>
              </w:rPr>
            </w:pPr>
            <w:r w:rsidRPr="003B7485">
              <w:rPr>
                <w:rFonts w:ascii="Times New Roman" w:eastAsia="Times New Roman" w:hAnsi="Times New Roman" w:cs="Times New Roman"/>
                <w:sz w:val="16"/>
                <w:szCs w:val="16"/>
                <w:lang w:val="en-GB"/>
              </w:rPr>
              <w:t>4</w:t>
            </w:r>
          </w:p>
        </w:tc>
        <w:tc>
          <w:tcPr>
            <w:tcW w:w="1780" w:type="dxa"/>
            <w:shd w:val="clear" w:color="auto" w:fill="auto"/>
            <w:vAlign w:val="center"/>
          </w:tcPr>
          <w:p w14:paraId="4D5BD9FE" w14:textId="77777777" w:rsidR="00A84E64" w:rsidRPr="003B7485" w:rsidRDefault="00A84E64" w:rsidP="00F52B62">
            <w:pPr>
              <w:spacing w:line="276" w:lineRule="auto"/>
              <w:rPr>
                <w:rFonts w:ascii="Times New Roman" w:eastAsia="Times New Roman" w:hAnsi="Times New Roman" w:cs="Times New Roman"/>
                <w:sz w:val="16"/>
                <w:szCs w:val="16"/>
              </w:rPr>
            </w:pPr>
            <w:r w:rsidRPr="003B7485">
              <w:rPr>
                <w:rFonts w:ascii="Times New Roman" w:eastAsia="Times New Roman" w:hAnsi="Times New Roman" w:cs="Times New Roman"/>
                <w:sz w:val="16"/>
                <w:szCs w:val="16"/>
              </w:rPr>
              <w:t>Lack of adequate education</w:t>
            </w:r>
            <w:r w:rsidR="001C0C53" w:rsidRPr="003B7485">
              <w:rPr>
                <w:rFonts w:ascii="Times New Roman" w:eastAsia="Times New Roman" w:hAnsi="Times New Roman" w:cs="Times New Roman"/>
                <w:sz w:val="16"/>
                <w:szCs w:val="16"/>
              </w:rPr>
              <w:t xml:space="preserve"> support</w:t>
            </w:r>
          </w:p>
        </w:tc>
        <w:tc>
          <w:tcPr>
            <w:tcW w:w="3745" w:type="dxa"/>
            <w:shd w:val="clear" w:color="auto" w:fill="auto"/>
            <w:vAlign w:val="center"/>
          </w:tcPr>
          <w:p w14:paraId="57C6BBE4" w14:textId="77777777" w:rsidR="00A84E64" w:rsidRPr="003B7485" w:rsidRDefault="00A84E64" w:rsidP="003B7485">
            <w:pPr>
              <w:pStyle w:val="ListParagraph"/>
              <w:widowControl/>
              <w:numPr>
                <w:ilvl w:val="0"/>
                <w:numId w:val="7"/>
              </w:numPr>
              <w:tabs>
                <w:tab w:val="left" w:pos="209"/>
                <w:tab w:val="left" w:pos="745"/>
              </w:tabs>
              <w:spacing w:line="276" w:lineRule="auto"/>
              <w:ind w:left="0" w:firstLine="0"/>
              <w:rPr>
                <w:rFonts w:ascii="Times New Roman" w:eastAsia="Times New Roman" w:hAnsi="Times New Roman" w:cs="Times New Roman"/>
                <w:sz w:val="16"/>
                <w:szCs w:val="16"/>
                <w:lang w:bidi="ar-SA"/>
              </w:rPr>
            </w:pPr>
            <w:r w:rsidRPr="003B7485">
              <w:rPr>
                <w:rFonts w:ascii="Times New Roman" w:eastAsia="Times New Roman" w:hAnsi="Times New Roman" w:cs="Times New Roman"/>
                <w:sz w:val="16"/>
                <w:szCs w:val="16"/>
                <w:lang w:bidi="ar-SA"/>
              </w:rPr>
              <w:t>Provision of scholarship/bursary to both secondary and tertiary students</w:t>
            </w:r>
          </w:p>
          <w:p w14:paraId="7E22F2C4" w14:textId="77777777" w:rsidR="00A84E64" w:rsidRPr="003B7485" w:rsidRDefault="00A84E64" w:rsidP="003B7485">
            <w:pPr>
              <w:pStyle w:val="ListParagraph"/>
              <w:widowControl/>
              <w:numPr>
                <w:ilvl w:val="0"/>
                <w:numId w:val="7"/>
              </w:numPr>
              <w:tabs>
                <w:tab w:val="left" w:pos="209"/>
                <w:tab w:val="left" w:pos="745"/>
              </w:tabs>
              <w:spacing w:line="276" w:lineRule="auto"/>
              <w:ind w:left="0" w:firstLine="0"/>
              <w:rPr>
                <w:rFonts w:ascii="Times New Roman" w:eastAsia="Times New Roman" w:hAnsi="Times New Roman" w:cs="Times New Roman"/>
                <w:sz w:val="16"/>
                <w:szCs w:val="16"/>
                <w:lang w:bidi="ar-SA"/>
              </w:rPr>
            </w:pPr>
            <w:r w:rsidRPr="003B7485">
              <w:rPr>
                <w:rFonts w:ascii="Times New Roman" w:eastAsia="Times New Roman" w:hAnsi="Times New Roman" w:cs="Times New Roman"/>
                <w:sz w:val="16"/>
                <w:szCs w:val="16"/>
                <w:lang w:bidi="ar-SA"/>
              </w:rPr>
              <w:t xml:space="preserve">Construction of </w:t>
            </w:r>
            <w:proofErr w:type="spellStart"/>
            <w:r w:rsidRPr="003B7485">
              <w:rPr>
                <w:rFonts w:ascii="Times New Roman" w:eastAsia="Times New Roman" w:hAnsi="Times New Roman" w:cs="Times New Roman"/>
                <w:sz w:val="16"/>
                <w:szCs w:val="16"/>
                <w:lang w:bidi="ar-SA"/>
              </w:rPr>
              <w:t>Corpers</w:t>
            </w:r>
            <w:proofErr w:type="spellEnd"/>
            <w:r w:rsidRPr="003B7485">
              <w:rPr>
                <w:rFonts w:ascii="Times New Roman" w:eastAsia="Times New Roman" w:hAnsi="Times New Roman" w:cs="Times New Roman"/>
                <w:sz w:val="16"/>
                <w:szCs w:val="16"/>
                <w:lang w:bidi="ar-SA"/>
              </w:rPr>
              <w:t xml:space="preserve">’ lodge to attract NYSC Teachers </w:t>
            </w:r>
          </w:p>
          <w:p w14:paraId="1DC83A59" w14:textId="77777777" w:rsidR="00A84E64" w:rsidRPr="003B7485" w:rsidRDefault="00A84E64" w:rsidP="003B7485">
            <w:pPr>
              <w:pStyle w:val="ListParagraph"/>
              <w:widowControl/>
              <w:numPr>
                <w:ilvl w:val="0"/>
                <w:numId w:val="7"/>
              </w:numPr>
              <w:tabs>
                <w:tab w:val="left" w:pos="209"/>
                <w:tab w:val="left" w:pos="745"/>
              </w:tabs>
              <w:spacing w:line="276" w:lineRule="auto"/>
              <w:ind w:left="0" w:firstLine="0"/>
              <w:rPr>
                <w:rFonts w:ascii="Times New Roman" w:eastAsia="Times New Roman" w:hAnsi="Times New Roman" w:cs="Times New Roman"/>
                <w:sz w:val="16"/>
                <w:szCs w:val="16"/>
                <w:lang w:bidi="ar-SA"/>
              </w:rPr>
            </w:pPr>
            <w:r w:rsidRPr="003B7485">
              <w:rPr>
                <w:rFonts w:ascii="Times New Roman" w:eastAsia="Times New Roman" w:hAnsi="Times New Roman" w:cs="Times New Roman"/>
                <w:sz w:val="16"/>
                <w:szCs w:val="16"/>
                <w:lang w:bidi="ar-SA"/>
              </w:rPr>
              <w:t xml:space="preserve">Provision </w:t>
            </w:r>
            <w:r w:rsidR="00101B32">
              <w:rPr>
                <w:rFonts w:ascii="Times New Roman" w:eastAsia="Times New Roman" w:hAnsi="Times New Roman" w:cs="Times New Roman"/>
                <w:sz w:val="16"/>
                <w:szCs w:val="16"/>
                <w:lang w:bidi="ar-SA"/>
              </w:rPr>
              <w:t xml:space="preserve">of </w:t>
            </w:r>
            <w:r w:rsidRPr="003B7485">
              <w:rPr>
                <w:rFonts w:ascii="Times New Roman" w:eastAsia="Times New Roman" w:hAnsi="Times New Roman" w:cs="Times New Roman"/>
                <w:sz w:val="16"/>
                <w:szCs w:val="16"/>
                <w:lang w:bidi="ar-SA"/>
              </w:rPr>
              <w:t>school desks to the primary school</w:t>
            </w:r>
          </w:p>
          <w:p w14:paraId="25732699" w14:textId="77777777" w:rsidR="00A84E64" w:rsidRPr="003B7485" w:rsidRDefault="00A84E64" w:rsidP="003B7485">
            <w:pPr>
              <w:pStyle w:val="ListParagraph"/>
              <w:widowControl/>
              <w:numPr>
                <w:ilvl w:val="0"/>
                <w:numId w:val="7"/>
              </w:numPr>
              <w:tabs>
                <w:tab w:val="left" w:pos="209"/>
                <w:tab w:val="left" w:pos="745"/>
              </w:tabs>
              <w:spacing w:line="276" w:lineRule="auto"/>
              <w:ind w:left="0" w:firstLine="0"/>
              <w:rPr>
                <w:rFonts w:ascii="Times New Roman" w:eastAsia="Times New Roman" w:hAnsi="Times New Roman" w:cs="Times New Roman"/>
                <w:sz w:val="16"/>
                <w:szCs w:val="16"/>
                <w:lang w:bidi="ar-SA"/>
              </w:rPr>
            </w:pPr>
            <w:r w:rsidRPr="003B7485">
              <w:rPr>
                <w:rFonts w:ascii="Times New Roman" w:eastAsia="Times New Roman" w:hAnsi="Times New Roman" w:cs="Times New Roman"/>
                <w:sz w:val="16"/>
                <w:szCs w:val="16"/>
                <w:lang w:bidi="ar-SA"/>
              </w:rPr>
              <w:t>Provision of ICT facilities at the Secondary schools</w:t>
            </w:r>
          </w:p>
          <w:p w14:paraId="4D9C933F" w14:textId="77777777" w:rsidR="00A84E64" w:rsidRPr="003B7485" w:rsidRDefault="00A84E64" w:rsidP="003B7485">
            <w:pPr>
              <w:pStyle w:val="ListParagraph"/>
              <w:widowControl/>
              <w:numPr>
                <w:ilvl w:val="0"/>
                <w:numId w:val="7"/>
              </w:numPr>
              <w:tabs>
                <w:tab w:val="left" w:pos="209"/>
                <w:tab w:val="left" w:pos="745"/>
              </w:tabs>
              <w:spacing w:line="276" w:lineRule="auto"/>
              <w:ind w:left="0" w:firstLine="0"/>
              <w:rPr>
                <w:rFonts w:ascii="Times New Roman" w:eastAsia="Times New Roman" w:hAnsi="Times New Roman" w:cs="Times New Roman"/>
                <w:sz w:val="16"/>
                <w:szCs w:val="16"/>
                <w:lang w:bidi="ar-SA"/>
              </w:rPr>
            </w:pPr>
            <w:r w:rsidRPr="003B7485">
              <w:rPr>
                <w:rFonts w:ascii="Times New Roman" w:eastAsia="Times New Roman" w:hAnsi="Times New Roman" w:cs="Times New Roman"/>
                <w:sz w:val="16"/>
                <w:szCs w:val="16"/>
                <w:lang w:bidi="ar-SA"/>
              </w:rPr>
              <w:t>Provision of Teachers’ quarters at the primary school</w:t>
            </w:r>
          </w:p>
        </w:tc>
        <w:tc>
          <w:tcPr>
            <w:tcW w:w="1959" w:type="dxa"/>
            <w:shd w:val="clear" w:color="auto" w:fill="auto"/>
            <w:vAlign w:val="center"/>
          </w:tcPr>
          <w:p w14:paraId="0AC9C5A9" w14:textId="77777777" w:rsidR="00A84E64" w:rsidRPr="003B7485" w:rsidRDefault="00A84E64" w:rsidP="003B7485">
            <w:pPr>
              <w:pStyle w:val="ListParagraph"/>
              <w:widowControl/>
              <w:numPr>
                <w:ilvl w:val="0"/>
                <w:numId w:val="8"/>
              </w:numPr>
              <w:tabs>
                <w:tab w:val="left" w:pos="291"/>
              </w:tabs>
              <w:spacing w:line="276" w:lineRule="auto"/>
              <w:ind w:left="0" w:firstLine="0"/>
              <w:rPr>
                <w:rFonts w:ascii="Times New Roman" w:eastAsia="Times New Roman" w:hAnsi="Times New Roman" w:cs="Times New Roman"/>
                <w:sz w:val="16"/>
                <w:szCs w:val="16"/>
                <w:lang w:bidi="ar-SA"/>
              </w:rPr>
            </w:pPr>
            <w:r w:rsidRPr="003B7485">
              <w:rPr>
                <w:rFonts w:ascii="Times New Roman" w:eastAsia="Times New Roman" w:hAnsi="Times New Roman" w:cs="Times New Roman"/>
                <w:sz w:val="16"/>
                <w:szCs w:val="16"/>
                <w:lang w:bidi="ar-SA"/>
              </w:rPr>
              <w:t>SPDC/CDB/CT</w:t>
            </w:r>
          </w:p>
          <w:p w14:paraId="79B09BD7" w14:textId="77777777" w:rsidR="00A84E64" w:rsidRPr="003B7485" w:rsidRDefault="00A84E64" w:rsidP="003B7485">
            <w:pPr>
              <w:pStyle w:val="ListParagraph"/>
              <w:widowControl/>
              <w:numPr>
                <w:ilvl w:val="0"/>
                <w:numId w:val="8"/>
              </w:numPr>
              <w:tabs>
                <w:tab w:val="left" w:pos="291"/>
              </w:tabs>
              <w:spacing w:line="276" w:lineRule="auto"/>
              <w:ind w:left="0" w:firstLine="0"/>
              <w:rPr>
                <w:rFonts w:ascii="Times New Roman" w:eastAsia="Times New Roman" w:hAnsi="Times New Roman" w:cs="Times New Roman"/>
                <w:sz w:val="16"/>
                <w:szCs w:val="16"/>
                <w:lang w:bidi="ar-SA"/>
              </w:rPr>
            </w:pPr>
            <w:r w:rsidRPr="003B7485">
              <w:rPr>
                <w:rFonts w:ascii="Times New Roman" w:eastAsia="Times New Roman" w:hAnsi="Times New Roman" w:cs="Times New Roman"/>
                <w:sz w:val="16"/>
                <w:szCs w:val="16"/>
                <w:lang w:bidi="ar-SA"/>
              </w:rPr>
              <w:t>SPDC/CDB/CT</w:t>
            </w:r>
          </w:p>
          <w:p w14:paraId="075770D5" w14:textId="77777777" w:rsidR="00A84E64" w:rsidRPr="003B7485" w:rsidRDefault="00A84E64" w:rsidP="003B7485">
            <w:pPr>
              <w:pStyle w:val="ListParagraph"/>
              <w:widowControl/>
              <w:numPr>
                <w:ilvl w:val="0"/>
                <w:numId w:val="8"/>
              </w:numPr>
              <w:tabs>
                <w:tab w:val="left" w:pos="291"/>
              </w:tabs>
              <w:spacing w:line="276" w:lineRule="auto"/>
              <w:ind w:left="0" w:firstLine="0"/>
              <w:rPr>
                <w:rFonts w:ascii="Times New Roman" w:eastAsia="Times New Roman" w:hAnsi="Times New Roman" w:cs="Times New Roman"/>
                <w:sz w:val="16"/>
                <w:szCs w:val="16"/>
                <w:lang w:bidi="ar-SA"/>
              </w:rPr>
            </w:pPr>
            <w:r w:rsidRPr="003B7485">
              <w:rPr>
                <w:rFonts w:ascii="Times New Roman" w:eastAsia="Times New Roman" w:hAnsi="Times New Roman" w:cs="Times New Roman"/>
                <w:sz w:val="16"/>
                <w:szCs w:val="16"/>
                <w:lang w:bidi="ar-SA"/>
              </w:rPr>
              <w:t>SPDC/CT/CT</w:t>
            </w:r>
          </w:p>
          <w:p w14:paraId="40905A3E" w14:textId="77777777" w:rsidR="00A84E64" w:rsidRPr="003B7485" w:rsidRDefault="00A84E64" w:rsidP="003B7485">
            <w:pPr>
              <w:pStyle w:val="ListParagraph"/>
              <w:widowControl/>
              <w:numPr>
                <w:ilvl w:val="0"/>
                <w:numId w:val="8"/>
              </w:numPr>
              <w:tabs>
                <w:tab w:val="left" w:pos="291"/>
              </w:tabs>
              <w:spacing w:line="276" w:lineRule="auto"/>
              <w:ind w:left="0" w:firstLine="0"/>
              <w:rPr>
                <w:rFonts w:ascii="Times New Roman" w:eastAsia="Times New Roman" w:hAnsi="Times New Roman" w:cs="Times New Roman"/>
                <w:sz w:val="16"/>
                <w:szCs w:val="16"/>
                <w:lang w:bidi="ar-SA"/>
              </w:rPr>
            </w:pPr>
            <w:r w:rsidRPr="003B7485">
              <w:rPr>
                <w:rFonts w:ascii="Times New Roman" w:eastAsia="Times New Roman" w:hAnsi="Times New Roman" w:cs="Times New Roman"/>
                <w:sz w:val="16"/>
                <w:szCs w:val="16"/>
                <w:lang w:bidi="ar-SA"/>
              </w:rPr>
              <w:t>Govt.</w:t>
            </w:r>
          </w:p>
          <w:p w14:paraId="7CE2E592" w14:textId="77777777" w:rsidR="00A84E64" w:rsidRPr="003B7485" w:rsidRDefault="00A84E64" w:rsidP="003B7485">
            <w:pPr>
              <w:pStyle w:val="ListParagraph"/>
              <w:widowControl/>
              <w:numPr>
                <w:ilvl w:val="0"/>
                <w:numId w:val="8"/>
              </w:numPr>
              <w:tabs>
                <w:tab w:val="left" w:pos="291"/>
              </w:tabs>
              <w:spacing w:line="276" w:lineRule="auto"/>
              <w:ind w:left="0" w:firstLine="0"/>
              <w:rPr>
                <w:rFonts w:ascii="Times New Roman" w:eastAsia="Times New Roman" w:hAnsi="Times New Roman" w:cs="Times New Roman"/>
                <w:sz w:val="16"/>
                <w:szCs w:val="16"/>
                <w:lang w:bidi="ar-SA"/>
              </w:rPr>
            </w:pPr>
            <w:r w:rsidRPr="003B7485">
              <w:rPr>
                <w:rFonts w:ascii="Times New Roman" w:eastAsia="Times New Roman" w:hAnsi="Times New Roman" w:cs="Times New Roman"/>
                <w:sz w:val="16"/>
                <w:szCs w:val="16"/>
                <w:lang w:bidi="ar-SA"/>
              </w:rPr>
              <w:t>Govt.</w:t>
            </w:r>
          </w:p>
        </w:tc>
        <w:tc>
          <w:tcPr>
            <w:tcW w:w="992" w:type="dxa"/>
            <w:shd w:val="clear" w:color="auto" w:fill="auto"/>
            <w:vAlign w:val="center"/>
            <w:hideMark/>
          </w:tcPr>
          <w:p w14:paraId="278E0535" w14:textId="77777777" w:rsidR="00A84E64" w:rsidRPr="003B7485" w:rsidRDefault="00A84E64" w:rsidP="00F52B62">
            <w:pPr>
              <w:spacing w:line="276" w:lineRule="auto"/>
              <w:rPr>
                <w:rFonts w:ascii="Times New Roman" w:eastAsia="Times New Roman" w:hAnsi="Times New Roman" w:cs="Times New Roman"/>
                <w:sz w:val="16"/>
                <w:szCs w:val="16"/>
              </w:rPr>
            </w:pPr>
            <w:r w:rsidRPr="003B7485">
              <w:rPr>
                <w:rFonts w:ascii="Times New Roman" w:eastAsia="Times New Roman" w:hAnsi="Times New Roman" w:cs="Times New Roman"/>
                <w:sz w:val="16"/>
                <w:szCs w:val="16"/>
                <w:lang w:val="en-GB"/>
              </w:rPr>
              <w:t>4</w:t>
            </w:r>
            <w:r w:rsidRPr="003B7485">
              <w:rPr>
                <w:rFonts w:ascii="Times New Roman" w:eastAsia="Times New Roman" w:hAnsi="Times New Roman" w:cs="Times New Roman"/>
                <w:sz w:val="16"/>
                <w:szCs w:val="16"/>
                <w:vertAlign w:val="superscript"/>
                <w:lang w:val="en-GB"/>
              </w:rPr>
              <w:t>th</w:t>
            </w:r>
          </w:p>
        </w:tc>
      </w:tr>
      <w:tr w:rsidR="00A84E64" w:rsidRPr="003B7485" w14:paraId="3E837E35" w14:textId="77777777" w:rsidTr="003B7485">
        <w:trPr>
          <w:trHeight w:val="20"/>
        </w:trPr>
        <w:tc>
          <w:tcPr>
            <w:tcW w:w="421" w:type="dxa"/>
            <w:shd w:val="clear" w:color="auto" w:fill="auto"/>
            <w:vAlign w:val="center"/>
            <w:hideMark/>
          </w:tcPr>
          <w:p w14:paraId="26418C73" w14:textId="77777777" w:rsidR="00A84E64" w:rsidRPr="003B7485" w:rsidRDefault="00A84E64" w:rsidP="00F52B62">
            <w:pPr>
              <w:spacing w:line="276" w:lineRule="auto"/>
              <w:jc w:val="right"/>
              <w:rPr>
                <w:rFonts w:ascii="Times New Roman" w:eastAsia="Times New Roman" w:hAnsi="Times New Roman" w:cs="Times New Roman"/>
                <w:sz w:val="16"/>
                <w:szCs w:val="16"/>
              </w:rPr>
            </w:pPr>
            <w:r w:rsidRPr="003B7485">
              <w:rPr>
                <w:rFonts w:ascii="Times New Roman" w:eastAsia="Times New Roman" w:hAnsi="Times New Roman" w:cs="Times New Roman"/>
                <w:sz w:val="16"/>
                <w:szCs w:val="16"/>
                <w:lang w:val="en-GB"/>
              </w:rPr>
              <w:t>5</w:t>
            </w:r>
          </w:p>
        </w:tc>
        <w:tc>
          <w:tcPr>
            <w:tcW w:w="1780" w:type="dxa"/>
            <w:shd w:val="clear" w:color="auto" w:fill="auto"/>
            <w:vAlign w:val="center"/>
          </w:tcPr>
          <w:p w14:paraId="3BB5ED6C" w14:textId="77777777" w:rsidR="00A84E64" w:rsidRPr="003B7485" w:rsidRDefault="00A84E64" w:rsidP="00F52B62">
            <w:pPr>
              <w:spacing w:line="276" w:lineRule="auto"/>
              <w:rPr>
                <w:rFonts w:ascii="Times New Roman" w:eastAsia="Times New Roman" w:hAnsi="Times New Roman" w:cs="Times New Roman"/>
                <w:sz w:val="16"/>
                <w:szCs w:val="16"/>
              </w:rPr>
            </w:pPr>
            <w:r w:rsidRPr="003B7485">
              <w:rPr>
                <w:rFonts w:ascii="Times New Roman" w:eastAsia="Times New Roman" w:hAnsi="Times New Roman" w:cs="Times New Roman"/>
                <w:sz w:val="16"/>
                <w:szCs w:val="16"/>
              </w:rPr>
              <w:t>Inadequate electricity coverage and supply</w:t>
            </w:r>
          </w:p>
        </w:tc>
        <w:tc>
          <w:tcPr>
            <w:tcW w:w="3745" w:type="dxa"/>
            <w:shd w:val="clear" w:color="auto" w:fill="auto"/>
            <w:vAlign w:val="center"/>
          </w:tcPr>
          <w:p w14:paraId="4D621350" w14:textId="77777777" w:rsidR="00A84E64" w:rsidRPr="003B7485" w:rsidRDefault="00A84E64" w:rsidP="003B7485">
            <w:pPr>
              <w:pStyle w:val="ListParagraph"/>
              <w:widowControl/>
              <w:numPr>
                <w:ilvl w:val="0"/>
                <w:numId w:val="10"/>
              </w:numPr>
              <w:tabs>
                <w:tab w:val="left" w:pos="209"/>
                <w:tab w:val="left" w:pos="745"/>
              </w:tabs>
              <w:spacing w:line="276" w:lineRule="auto"/>
              <w:ind w:left="0" w:firstLine="0"/>
              <w:rPr>
                <w:rFonts w:ascii="Times New Roman" w:eastAsia="Times New Roman" w:hAnsi="Times New Roman" w:cs="Times New Roman"/>
                <w:sz w:val="16"/>
                <w:szCs w:val="16"/>
                <w:lang w:bidi="ar-SA"/>
              </w:rPr>
            </w:pPr>
            <w:r w:rsidRPr="003B7485">
              <w:rPr>
                <w:rFonts w:ascii="Times New Roman" w:eastAsia="Times New Roman" w:hAnsi="Times New Roman" w:cs="Times New Roman"/>
                <w:sz w:val="16"/>
                <w:szCs w:val="16"/>
                <w:lang w:bidi="ar-SA"/>
              </w:rPr>
              <w:t xml:space="preserve">Electricity extension in </w:t>
            </w:r>
            <w:r w:rsidR="00101B32">
              <w:rPr>
                <w:rFonts w:ascii="Times New Roman" w:eastAsia="Times New Roman" w:hAnsi="Times New Roman" w:cs="Times New Roman"/>
                <w:sz w:val="16"/>
                <w:szCs w:val="16"/>
                <w:lang w:bidi="ar-SA"/>
              </w:rPr>
              <w:t xml:space="preserve">the </w:t>
            </w:r>
            <w:r w:rsidRPr="003B7485">
              <w:rPr>
                <w:rFonts w:ascii="Times New Roman" w:eastAsia="Times New Roman" w:hAnsi="Times New Roman" w:cs="Times New Roman"/>
                <w:sz w:val="16"/>
                <w:szCs w:val="16"/>
                <w:lang w:bidi="ar-SA"/>
              </w:rPr>
              <w:t>community</w:t>
            </w:r>
          </w:p>
          <w:p w14:paraId="468BBE0D" w14:textId="77777777" w:rsidR="00A84E64" w:rsidRPr="003B7485" w:rsidRDefault="00A84E64" w:rsidP="003B7485">
            <w:pPr>
              <w:pStyle w:val="ListParagraph"/>
              <w:widowControl/>
              <w:numPr>
                <w:ilvl w:val="0"/>
                <w:numId w:val="10"/>
              </w:numPr>
              <w:tabs>
                <w:tab w:val="left" w:pos="209"/>
                <w:tab w:val="left" w:pos="745"/>
              </w:tabs>
              <w:spacing w:line="276" w:lineRule="auto"/>
              <w:ind w:left="0" w:firstLine="0"/>
              <w:rPr>
                <w:rFonts w:ascii="Times New Roman" w:eastAsia="Times New Roman" w:hAnsi="Times New Roman" w:cs="Times New Roman"/>
                <w:sz w:val="16"/>
                <w:szCs w:val="16"/>
                <w:lang w:bidi="ar-SA"/>
              </w:rPr>
            </w:pPr>
            <w:r w:rsidRPr="003B7485">
              <w:rPr>
                <w:rFonts w:ascii="Times New Roman" w:eastAsia="Times New Roman" w:hAnsi="Times New Roman" w:cs="Times New Roman"/>
                <w:sz w:val="16"/>
                <w:szCs w:val="16"/>
                <w:lang w:bidi="ar-SA"/>
              </w:rPr>
              <w:t>Improve electricity supply</w:t>
            </w:r>
          </w:p>
          <w:p w14:paraId="7A06D854" w14:textId="77777777" w:rsidR="00A84E64" w:rsidRPr="003B7485" w:rsidRDefault="00A84E64" w:rsidP="003B7485">
            <w:pPr>
              <w:pStyle w:val="ListParagraph"/>
              <w:widowControl/>
              <w:numPr>
                <w:ilvl w:val="0"/>
                <w:numId w:val="10"/>
              </w:numPr>
              <w:tabs>
                <w:tab w:val="left" w:pos="209"/>
                <w:tab w:val="left" w:pos="745"/>
              </w:tabs>
              <w:spacing w:line="276" w:lineRule="auto"/>
              <w:ind w:left="0" w:firstLine="0"/>
              <w:rPr>
                <w:rFonts w:ascii="Times New Roman" w:eastAsia="Times New Roman" w:hAnsi="Times New Roman" w:cs="Times New Roman"/>
                <w:sz w:val="16"/>
                <w:szCs w:val="16"/>
                <w:lang w:bidi="ar-SA"/>
              </w:rPr>
            </w:pPr>
            <w:r w:rsidRPr="003B7485">
              <w:rPr>
                <w:rFonts w:ascii="Times New Roman" w:eastAsia="Times New Roman" w:hAnsi="Times New Roman" w:cs="Times New Roman"/>
                <w:sz w:val="16"/>
                <w:szCs w:val="16"/>
                <w:lang w:bidi="ar-SA"/>
              </w:rPr>
              <w:t>Repair broken down gas turbine</w:t>
            </w:r>
          </w:p>
        </w:tc>
        <w:tc>
          <w:tcPr>
            <w:tcW w:w="1959" w:type="dxa"/>
            <w:shd w:val="clear" w:color="auto" w:fill="auto"/>
            <w:vAlign w:val="center"/>
          </w:tcPr>
          <w:p w14:paraId="73A60606" w14:textId="77777777" w:rsidR="00A84E64" w:rsidRPr="003B7485" w:rsidRDefault="00A84E64" w:rsidP="003B7485">
            <w:pPr>
              <w:pStyle w:val="ListParagraph"/>
              <w:widowControl/>
              <w:numPr>
                <w:ilvl w:val="0"/>
                <w:numId w:val="9"/>
              </w:numPr>
              <w:tabs>
                <w:tab w:val="left" w:pos="291"/>
              </w:tabs>
              <w:spacing w:line="276" w:lineRule="auto"/>
              <w:ind w:left="0" w:firstLine="0"/>
              <w:rPr>
                <w:rFonts w:ascii="Times New Roman" w:eastAsia="Times New Roman" w:hAnsi="Times New Roman" w:cs="Times New Roman"/>
                <w:sz w:val="16"/>
                <w:szCs w:val="16"/>
                <w:lang w:bidi="ar-SA"/>
              </w:rPr>
            </w:pPr>
            <w:r w:rsidRPr="003B7485">
              <w:rPr>
                <w:rFonts w:ascii="Times New Roman" w:eastAsia="Times New Roman" w:hAnsi="Times New Roman" w:cs="Times New Roman"/>
                <w:sz w:val="16"/>
                <w:szCs w:val="16"/>
                <w:lang w:bidi="ar-SA"/>
              </w:rPr>
              <w:t>Govt.</w:t>
            </w:r>
          </w:p>
          <w:p w14:paraId="43420998" w14:textId="77777777" w:rsidR="00A84E64" w:rsidRPr="003B7485" w:rsidRDefault="00A84E64" w:rsidP="003B7485">
            <w:pPr>
              <w:pStyle w:val="ListParagraph"/>
              <w:widowControl/>
              <w:numPr>
                <w:ilvl w:val="0"/>
                <w:numId w:val="9"/>
              </w:numPr>
              <w:tabs>
                <w:tab w:val="left" w:pos="291"/>
              </w:tabs>
              <w:spacing w:line="276" w:lineRule="auto"/>
              <w:ind w:left="0" w:firstLine="0"/>
              <w:rPr>
                <w:rFonts w:ascii="Times New Roman" w:eastAsia="Times New Roman" w:hAnsi="Times New Roman" w:cs="Times New Roman"/>
                <w:sz w:val="16"/>
                <w:szCs w:val="16"/>
                <w:lang w:bidi="ar-SA"/>
              </w:rPr>
            </w:pPr>
            <w:r w:rsidRPr="003B7485">
              <w:rPr>
                <w:rFonts w:ascii="Times New Roman" w:eastAsia="Times New Roman" w:hAnsi="Times New Roman" w:cs="Times New Roman"/>
                <w:sz w:val="16"/>
                <w:szCs w:val="16"/>
                <w:lang w:bidi="ar-SA"/>
              </w:rPr>
              <w:t>DISCO</w:t>
            </w:r>
          </w:p>
          <w:p w14:paraId="5776D7F8" w14:textId="77777777" w:rsidR="00A84E64" w:rsidRPr="003B7485" w:rsidRDefault="00A84E64" w:rsidP="003B7485">
            <w:pPr>
              <w:pStyle w:val="ListParagraph"/>
              <w:widowControl/>
              <w:numPr>
                <w:ilvl w:val="0"/>
                <w:numId w:val="9"/>
              </w:numPr>
              <w:tabs>
                <w:tab w:val="left" w:pos="291"/>
              </w:tabs>
              <w:spacing w:line="276" w:lineRule="auto"/>
              <w:ind w:left="0" w:firstLine="0"/>
              <w:rPr>
                <w:rFonts w:ascii="Times New Roman" w:eastAsia="Times New Roman" w:hAnsi="Times New Roman" w:cs="Times New Roman"/>
                <w:sz w:val="16"/>
                <w:szCs w:val="16"/>
                <w:lang w:bidi="ar-SA"/>
              </w:rPr>
            </w:pPr>
            <w:r w:rsidRPr="003B7485">
              <w:rPr>
                <w:rFonts w:ascii="Times New Roman" w:eastAsia="Times New Roman" w:hAnsi="Times New Roman" w:cs="Times New Roman"/>
                <w:sz w:val="16"/>
                <w:szCs w:val="16"/>
                <w:lang w:bidi="ar-SA"/>
              </w:rPr>
              <w:t>Govt.</w:t>
            </w:r>
          </w:p>
        </w:tc>
        <w:tc>
          <w:tcPr>
            <w:tcW w:w="992" w:type="dxa"/>
            <w:shd w:val="clear" w:color="auto" w:fill="auto"/>
            <w:vAlign w:val="center"/>
            <w:hideMark/>
          </w:tcPr>
          <w:p w14:paraId="05483770" w14:textId="77777777" w:rsidR="00A84E64" w:rsidRPr="003B7485" w:rsidRDefault="00A84E64" w:rsidP="00F52B62">
            <w:pPr>
              <w:spacing w:line="276" w:lineRule="auto"/>
              <w:rPr>
                <w:rFonts w:ascii="Times New Roman" w:eastAsia="Times New Roman" w:hAnsi="Times New Roman" w:cs="Times New Roman"/>
                <w:sz w:val="16"/>
                <w:szCs w:val="16"/>
              </w:rPr>
            </w:pPr>
            <w:r w:rsidRPr="003B7485">
              <w:rPr>
                <w:rFonts w:ascii="Times New Roman" w:eastAsia="Times New Roman" w:hAnsi="Times New Roman" w:cs="Times New Roman"/>
                <w:sz w:val="16"/>
                <w:szCs w:val="16"/>
                <w:lang w:val="en-GB"/>
              </w:rPr>
              <w:t>5</w:t>
            </w:r>
            <w:r w:rsidRPr="003B7485">
              <w:rPr>
                <w:rFonts w:ascii="Times New Roman" w:eastAsia="Times New Roman" w:hAnsi="Times New Roman" w:cs="Times New Roman"/>
                <w:sz w:val="16"/>
                <w:szCs w:val="16"/>
                <w:vertAlign w:val="superscript"/>
                <w:lang w:val="en-GB"/>
              </w:rPr>
              <w:t>th</w:t>
            </w:r>
          </w:p>
        </w:tc>
      </w:tr>
      <w:tr w:rsidR="00A84E64" w:rsidRPr="003B7485" w14:paraId="29EC59DE" w14:textId="77777777" w:rsidTr="003B7485">
        <w:trPr>
          <w:trHeight w:val="20"/>
        </w:trPr>
        <w:tc>
          <w:tcPr>
            <w:tcW w:w="421" w:type="dxa"/>
            <w:shd w:val="clear" w:color="auto" w:fill="auto"/>
            <w:vAlign w:val="center"/>
            <w:hideMark/>
          </w:tcPr>
          <w:p w14:paraId="558D8BC6" w14:textId="77777777" w:rsidR="00A84E64" w:rsidRPr="003B7485" w:rsidRDefault="00A84E64" w:rsidP="00F52B62">
            <w:pPr>
              <w:spacing w:line="276" w:lineRule="auto"/>
              <w:jc w:val="right"/>
              <w:rPr>
                <w:rFonts w:ascii="Times New Roman" w:eastAsia="Times New Roman" w:hAnsi="Times New Roman" w:cs="Times New Roman"/>
                <w:sz w:val="16"/>
                <w:szCs w:val="16"/>
              </w:rPr>
            </w:pPr>
            <w:r w:rsidRPr="003B7485">
              <w:rPr>
                <w:rFonts w:ascii="Times New Roman" w:eastAsia="Times New Roman" w:hAnsi="Times New Roman" w:cs="Times New Roman"/>
                <w:sz w:val="16"/>
                <w:szCs w:val="16"/>
                <w:lang w:val="en-GB"/>
              </w:rPr>
              <w:t>6</w:t>
            </w:r>
          </w:p>
        </w:tc>
        <w:tc>
          <w:tcPr>
            <w:tcW w:w="1780" w:type="dxa"/>
            <w:shd w:val="clear" w:color="auto" w:fill="auto"/>
            <w:vAlign w:val="center"/>
          </w:tcPr>
          <w:p w14:paraId="32380093" w14:textId="77777777" w:rsidR="00A84E64" w:rsidRPr="003B7485" w:rsidRDefault="00A84E64" w:rsidP="00F52B62">
            <w:pPr>
              <w:spacing w:line="276" w:lineRule="auto"/>
              <w:rPr>
                <w:rFonts w:ascii="Times New Roman" w:eastAsia="Times New Roman" w:hAnsi="Times New Roman" w:cs="Times New Roman"/>
                <w:sz w:val="16"/>
                <w:szCs w:val="16"/>
              </w:rPr>
            </w:pPr>
            <w:r w:rsidRPr="003B7485">
              <w:rPr>
                <w:rFonts w:ascii="Times New Roman" w:eastAsia="Times New Roman" w:hAnsi="Times New Roman" w:cs="Times New Roman"/>
                <w:sz w:val="16"/>
                <w:szCs w:val="16"/>
              </w:rPr>
              <w:t>Inadequate water supply</w:t>
            </w:r>
          </w:p>
        </w:tc>
        <w:tc>
          <w:tcPr>
            <w:tcW w:w="3745" w:type="dxa"/>
            <w:shd w:val="clear" w:color="auto" w:fill="auto"/>
            <w:vAlign w:val="center"/>
          </w:tcPr>
          <w:p w14:paraId="297AD27B" w14:textId="77777777" w:rsidR="00A84E64" w:rsidRPr="003B7485" w:rsidRDefault="00A84E64" w:rsidP="003B7485">
            <w:pPr>
              <w:tabs>
                <w:tab w:val="left" w:pos="209"/>
                <w:tab w:val="left" w:pos="745"/>
              </w:tabs>
              <w:spacing w:line="276" w:lineRule="auto"/>
              <w:rPr>
                <w:rFonts w:ascii="Times New Roman" w:eastAsia="Times New Roman" w:hAnsi="Times New Roman" w:cs="Times New Roman"/>
                <w:sz w:val="16"/>
                <w:szCs w:val="16"/>
              </w:rPr>
            </w:pPr>
            <w:r w:rsidRPr="003B7485">
              <w:rPr>
                <w:rFonts w:ascii="Times New Roman" w:eastAsia="Times New Roman" w:hAnsi="Times New Roman" w:cs="Times New Roman"/>
                <w:sz w:val="16"/>
                <w:szCs w:val="16"/>
              </w:rPr>
              <w:t>Water upgrade and extension</w:t>
            </w:r>
          </w:p>
        </w:tc>
        <w:tc>
          <w:tcPr>
            <w:tcW w:w="1959" w:type="dxa"/>
            <w:shd w:val="clear" w:color="auto" w:fill="auto"/>
            <w:vAlign w:val="center"/>
          </w:tcPr>
          <w:p w14:paraId="67E992AC" w14:textId="77777777" w:rsidR="00A84E64" w:rsidRPr="003B7485" w:rsidRDefault="00A84E64" w:rsidP="003B7485">
            <w:pPr>
              <w:tabs>
                <w:tab w:val="left" w:pos="291"/>
              </w:tabs>
              <w:spacing w:line="276" w:lineRule="auto"/>
              <w:rPr>
                <w:rFonts w:ascii="Times New Roman" w:eastAsia="Times New Roman" w:hAnsi="Times New Roman" w:cs="Times New Roman"/>
                <w:sz w:val="16"/>
                <w:szCs w:val="16"/>
              </w:rPr>
            </w:pPr>
            <w:r w:rsidRPr="003B7485">
              <w:rPr>
                <w:rFonts w:ascii="Times New Roman" w:eastAsia="Times New Roman" w:hAnsi="Times New Roman" w:cs="Times New Roman"/>
                <w:sz w:val="16"/>
                <w:szCs w:val="16"/>
              </w:rPr>
              <w:t>Govt.</w:t>
            </w:r>
          </w:p>
        </w:tc>
        <w:tc>
          <w:tcPr>
            <w:tcW w:w="992" w:type="dxa"/>
            <w:shd w:val="clear" w:color="auto" w:fill="auto"/>
            <w:vAlign w:val="center"/>
            <w:hideMark/>
          </w:tcPr>
          <w:p w14:paraId="06ACB019" w14:textId="77777777" w:rsidR="00A84E64" w:rsidRPr="003B7485" w:rsidRDefault="00A84E64" w:rsidP="00F52B62">
            <w:pPr>
              <w:spacing w:line="276" w:lineRule="auto"/>
              <w:rPr>
                <w:rFonts w:ascii="Times New Roman" w:eastAsia="Times New Roman" w:hAnsi="Times New Roman" w:cs="Times New Roman"/>
                <w:sz w:val="16"/>
                <w:szCs w:val="16"/>
              </w:rPr>
            </w:pPr>
            <w:r w:rsidRPr="003B7485">
              <w:rPr>
                <w:rFonts w:ascii="Times New Roman" w:eastAsia="Times New Roman" w:hAnsi="Times New Roman" w:cs="Times New Roman"/>
                <w:sz w:val="16"/>
                <w:szCs w:val="16"/>
                <w:lang w:val="en-GB"/>
              </w:rPr>
              <w:t>6</w:t>
            </w:r>
            <w:r w:rsidRPr="003B7485">
              <w:rPr>
                <w:rFonts w:ascii="Times New Roman" w:eastAsia="Times New Roman" w:hAnsi="Times New Roman" w:cs="Times New Roman"/>
                <w:sz w:val="16"/>
                <w:szCs w:val="16"/>
                <w:vertAlign w:val="superscript"/>
                <w:lang w:val="en-GB"/>
              </w:rPr>
              <w:t>th</w:t>
            </w:r>
          </w:p>
        </w:tc>
      </w:tr>
      <w:tr w:rsidR="00A84E64" w:rsidRPr="003B7485" w14:paraId="3A2D1692" w14:textId="77777777" w:rsidTr="003B7485">
        <w:trPr>
          <w:trHeight w:val="20"/>
        </w:trPr>
        <w:tc>
          <w:tcPr>
            <w:tcW w:w="421" w:type="dxa"/>
            <w:shd w:val="clear" w:color="auto" w:fill="auto"/>
            <w:vAlign w:val="center"/>
            <w:hideMark/>
          </w:tcPr>
          <w:p w14:paraId="6B40689F" w14:textId="77777777" w:rsidR="00A84E64" w:rsidRPr="003B7485" w:rsidRDefault="00A84E64" w:rsidP="00F52B62">
            <w:pPr>
              <w:spacing w:line="276" w:lineRule="auto"/>
              <w:jc w:val="right"/>
              <w:rPr>
                <w:rFonts w:ascii="Times New Roman" w:eastAsia="Times New Roman" w:hAnsi="Times New Roman" w:cs="Times New Roman"/>
                <w:sz w:val="16"/>
                <w:szCs w:val="16"/>
              </w:rPr>
            </w:pPr>
            <w:r w:rsidRPr="003B7485">
              <w:rPr>
                <w:rFonts w:ascii="Times New Roman" w:eastAsia="Times New Roman" w:hAnsi="Times New Roman" w:cs="Times New Roman"/>
                <w:sz w:val="16"/>
                <w:szCs w:val="16"/>
                <w:lang w:val="en-GB"/>
              </w:rPr>
              <w:t>7</w:t>
            </w:r>
          </w:p>
        </w:tc>
        <w:tc>
          <w:tcPr>
            <w:tcW w:w="1780" w:type="dxa"/>
            <w:shd w:val="clear" w:color="auto" w:fill="auto"/>
            <w:vAlign w:val="center"/>
          </w:tcPr>
          <w:p w14:paraId="20FA86D6" w14:textId="77777777" w:rsidR="00A84E64" w:rsidRPr="003B7485" w:rsidRDefault="00A84E64" w:rsidP="00F52B62">
            <w:pPr>
              <w:spacing w:line="276" w:lineRule="auto"/>
              <w:rPr>
                <w:rFonts w:ascii="Times New Roman" w:eastAsia="Times New Roman" w:hAnsi="Times New Roman" w:cs="Times New Roman"/>
                <w:sz w:val="16"/>
                <w:szCs w:val="16"/>
              </w:rPr>
            </w:pPr>
            <w:r w:rsidRPr="003B7485">
              <w:rPr>
                <w:rFonts w:ascii="Times New Roman" w:eastAsia="Times New Roman" w:hAnsi="Times New Roman" w:cs="Times New Roman"/>
                <w:sz w:val="16"/>
                <w:szCs w:val="16"/>
              </w:rPr>
              <w:t>Poor health and sanitation conditions</w:t>
            </w:r>
          </w:p>
        </w:tc>
        <w:tc>
          <w:tcPr>
            <w:tcW w:w="3745" w:type="dxa"/>
            <w:shd w:val="clear" w:color="auto" w:fill="auto"/>
            <w:vAlign w:val="center"/>
          </w:tcPr>
          <w:p w14:paraId="461388F2" w14:textId="77777777" w:rsidR="00A84E64" w:rsidRPr="003B7485" w:rsidRDefault="00A84E64" w:rsidP="003B7485">
            <w:pPr>
              <w:tabs>
                <w:tab w:val="left" w:pos="209"/>
                <w:tab w:val="left" w:pos="745"/>
              </w:tabs>
              <w:spacing w:line="276" w:lineRule="auto"/>
              <w:rPr>
                <w:rFonts w:ascii="Times New Roman" w:eastAsia="Times New Roman" w:hAnsi="Times New Roman" w:cs="Times New Roman"/>
                <w:sz w:val="16"/>
                <w:szCs w:val="16"/>
              </w:rPr>
            </w:pPr>
            <w:r w:rsidRPr="003B7485">
              <w:rPr>
                <w:rFonts w:ascii="Times New Roman" w:eastAsia="Times New Roman" w:hAnsi="Times New Roman" w:cs="Times New Roman"/>
                <w:sz w:val="16"/>
                <w:szCs w:val="16"/>
              </w:rPr>
              <w:t>Provide 5 number modern toilet facilities</w:t>
            </w:r>
          </w:p>
        </w:tc>
        <w:tc>
          <w:tcPr>
            <w:tcW w:w="1959" w:type="dxa"/>
            <w:shd w:val="clear" w:color="auto" w:fill="auto"/>
            <w:vAlign w:val="center"/>
          </w:tcPr>
          <w:p w14:paraId="76799782" w14:textId="77777777" w:rsidR="00A84E64" w:rsidRPr="003B7485" w:rsidRDefault="009B2823" w:rsidP="003B7485">
            <w:pPr>
              <w:tabs>
                <w:tab w:val="left" w:pos="291"/>
              </w:tabs>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CDB/</w:t>
            </w:r>
            <w:r w:rsidR="00A84E64" w:rsidRPr="003B7485">
              <w:rPr>
                <w:rFonts w:ascii="Times New Roman" w:eastAsia="Times New Roman" w:hAnsi="Times New Roman" w:cs="Times New Roman"/>
                <w:sz w:val="16"/>
                <w:szCs w:val="16"/>
              </w:rPr>
              <w:t>Gov</w:t>
            </w:r>
            <w:r>
              <w:rPr>
                <w:rFonts w:ascii="Times New Roman" w:eastAsia="Times New Roman" w:hAnsi="Times New Roman" w:cs="Times New Roman"/>
                <w:sz w:val="16"/>
                <w:szCs w:val="16"/>
              </w:rPr>
              <w:t>t</w:t>
            </w:r>
            <w:r w:rsidR="00A84E64" w:rsidRPr="003B7485">
              <w:rPr>
                <w:rFonts w:ascii="Times New Roman" w:eastAsia="Times New Roman" w:hAnsi="Times New Roman" w:cs="Times New Roman"/>
                <w:sz w:val="16"/>
                <w:szCs w:val="16"/>
              </w:rPr>
              <w:t>.</w:t>
            </w:r>
          </w:p>
        </w:tc>
        <w:tc>
          <w:tcPr>
            <w:tcW w:w="992" w:type="dxa"/>
            <w:shd w:val="clear" w:color="auto" w:fill="auto"/>
            <w:vAlign w:val="center"/>
            <w:hideMark/>
          </w:tcPr>
          <w:p w14:paraId="31B65023" w14:textId="77777777" w:rsidR="00A84E64" w:rsidRPr="003B7485" w:rsidRDefault="00A84E64" w:rsidP="00F52B62">
            <w:pPr>
              <w:spacing w:line="276" w:lineRule="auto"/>
              <w:rPr>
                <w:rFonts w:ascii="Times New Roman" w:eastAsia="Times New Roman" w:hAnsi="Times New Roman" w:cs="Times New Roman"/>
                <w:sz w:val="16"/>
                <w:szCs w:val="16"/>
              </w:rPr>
            </w:pPr>
            <w:r w:rsidRPr="003B7485">
              <w:rPr>
                <w:rFonts w:ascii="Times New Roman" w:eastAsia="Times New Roman" w:hAnsi="Times New Roman" w:cs="Times New Roman"/>
                <w:sz w:val="16"/>
                <w:szCs w:val="16"/>
                <w:lang w:val="en-GB"/>
              </w:rPr>
              <w:t>7</w:t>
            </w:r>
            <w:r w:rsidRPr="003B7485">
              <w:rPr>
                <w:rFonts w:ascii="Times New Roman" w:eastAsia="Times New Roman" w:hAnsi="Times New Roman" w:cs="Times New Roman"/>
                <w:sz w:val="16"/>
                <w:szCs w:val="16"/>
                <w:vertAlign w:val="superscript"/>
                <w:lang w:val="en-GB"/>
              </w:rPr>
              <w:t>th</w:t>
            </w:r>
          </w:p>
        </w:tc>
      </w:tr>
    </w:tbl>
    <w:p w14:paraId="6EC7C04B" w14:textId="77777777" w:rsidR="002307F2" w:rsidRPr="00F52B62" w:rsidRDefault="002307F2" w:rsidP="00F52B62">
      <w:pPr>
        <w:spacing w:line="276" w:lineRule="auto"/>
        <w:jc w:val="both"/>
        <w:rPr>
          <w:rFonts w:ascii="Times New Roman" w:hAnsi="Times New Roman" w:cs="Times New Roman"/>
          <w:sz w:val="20"/>
          <w:szCs w:val="20"/>
        </w:rPr>
      </w:pPr>
    </w:p>
    <w:p w14:paraId="0028F49C" w14:textId="77777777" w:rsidR="00D201C7" w:rsidRPr="00F52B62" w:rsidRDefault="00D201C7" w:rsidP="00F52B62">
      <w:pPr>
        <w:spacing w:line="276" w:lineRule="auto"/>
        <w:jc w:val="both"/>
        <w:rPr>
          <w:rFonts w:ascii="Times New Roman" w:hAnsi="Times New Roman" w:cs="Times New Roman"/>
          <w:sz w:val="20"/>
          <w:szCs w:val="20"/>
        </w:rPr>
      </w:pPr>
      <w:r w:rsidRPr="00F52B62">
        <w:rPr>
          <w:rFonts w:ascii="Times New Roman" w:hAnsi="Times New Roman" w:cs="Times New Roman"/>
          <w:sz w:val="20"/>
          <w:szCs w:val="20"/>
        </w:rPr>
        <w:t xml:space="preserve">Table 2: Below is </w:t>
      </w:r>
      <w:r w:rsidR="007E383E" w:rsidRPr="00F52B62">
        <w:rPr>
          <w:rFonts w:ascii="Times New Roman" w:hAnsi="Times New Roman" w:cs="Times New Roman"/>
          <w:sz w:val="20"/>
          <w:szCs w:val="20"/>
        </w:rPr>
        <w:t xml:space="preserve">a recent </w:t>
      </w:r>
      <w:r w:rsidRPr="00F52B62">
        <w:rPr>
          <w:rFonts w:ascii="Times New Roman" w:hAnsi="Times New Roman" w:cs="Times New Roman"/>
          <w:sz w:val="20"/>
          <w:szCs w:val="20"/>
        </w:rPr>
        <w:t xml:space="preserve">Needs Assessment ranking made by the </w:t>
      </w:r>
      <w:proofErr w:type="spellStart"/>
      <w:r w:rsidRPr="00F52B62">
        <w:rPr>
          <w:rFonts w:ascii="Times New Roman" w:hAnsi="Times New Roman" w:cs="Times New Roman"/>
          <w:sz w:val="20"/>
          <w:szCs w:val="20"/>
        </w:rPr>
        <w:t>Elebele</w:t>
      </w:r>
      <w:proofErr w:type="spellEnd"/>
      <w:r w:rsidRPr="00F52B62">
        <w:rPr>
          <w:rFonts w:ascii="Times New Roman" w:hAnsi="Times New Roman" w:cs="Times New Roman"/>
          <w:sz w:val="20"/>
          <w:szCs w:val="20"/>
        </w:rPr>
        <w:t xml:space="preserve"> community stakeholders and facilitated by CIRCI</w:t>
      </w:r>
      <w:r w:rsidR="007E383E" w:rsidRPr="00F52B62">
        <w:rPr>
          <w:rFonts w:ascii="Times New Roman" w:hAnsi="Times New Roman" w:cs="Times New Roman"/>
          <w:sz w:val="20"/>
          <w:szCs w:val="20"/>
        </w:rPr>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3686"/>
        <w:gridCol w:w="1843"/>
        <w:gridCol w:w="1134"/>
      </w:tblGrid>
      <w:tr w:rsidR="00D201C7" w:rsidRPr="003B7485" w14:paraId="54921016" w14:textId="77777777" w:rsidTr="00D201C7">
        <w:trPr>
          <w:trHeight w:val="20"/>
        </w:trPr>
        <w:tc>
          <w:tcPr>
            <w:tcW w:w="567" w:type="dxa"/>
            <w:shd w:val="clear" w:color="auto" w:fill="auto"/>
            <w:vAlign w:val="center"/>
            <w:hideMark/>
          </w:tcPr>
          <w:p w14:paraId="3E3CC5C9" w14:textId="77777777" w:rsidR="00D201C7" w:rsidRPr="003B7485" w:rsidRDefault="00D201C7" w:rsidP="00F52B62">
            <w:pPr>
              <w:spacing w:line="276" w:lineRule="auto"/>
              <w:rPr>
                <w:rFonts w:ascii="Times New Roman" w:eastAsia="Times New Roman" w:hAnsi="Times New Roman" w:cs="Times New Roman"/>
                <w:b/>
                <w:bCs/>
                <w:sz w:val="16"/>
                <w:szCs w:val="16"/>
              </w:rPr>
            </w:pPr>
            <w:r w:rsidRPr="003B7485">
              <w:rPr>
                <w:rFonts w:ascii="Times New Roman" w:eastAsia="Times New Roman" w:hAnsi="Times New Roman" w:cs="Times New Roman"/>
                <w:b/>
                <w:bCs/>
                <w:sz w:val="16"/>
                <w:szCs w:val="16"/>
                <w:lang w:val="en-GB"/>
              </w:rPr>
              <w:t>SN</w:t>
            </w:r>
          </w:p>
        </w:tc>
        <w:tc>
          <w:tcPr>
            <w:tcW w:w="1701" w:type="dxa"/>
            <w:shd w:val="clear" w:color="auto" w:fill="auto"/>
            <w:vAlign w:val="center"/>
            <w:hideMark/>
          </w:tcPr>
          <w:p w14:paraId="3C7C83F1" w14:textId="77777777" w:rsidR="00D201C7" w:rsidRPr="003B7485" w:rsidRDefault="00D201C7" w:rsidP="00F52B62">
            <w:pPr>
              <w:spacing w:line="276" w:lineRule="auto"/>
              <w:rPr>
                <w:rFonts w:ascii="Times New Roman" w:eastAsia="Times New Roman" w:hAnsi="Times New Roman" w:cs="Times New Roman"/>
                <w:b/>
                <w:bCs/>
                <w:sz w:val="16"/>
                <w:szCs w:val="16"/>
              </w:rPr>
            </w:pPr>
            <w:r w:rsidRPr="003B7485">
              <w:rPr>
                <w:rFonts w:ascii="Times New Roman" w:eastAsia="Times New Roman" w:hAnsi="Times New Roman" w:cs="Times New Roman"/>
                <w:b/>
                <w:bCs/>
                <w:sz w:val="16"/>
                <w:szCs w:val="16"/>
              </w:rPr>
              <w:t>PROBLEM</w:t>
            </w:r>
          </w:p>
        </w:tc>
        <w:tc>
          <w:tcPr>
            <w:tcW w:w="3686" w:type="dxa"/>
            <w:shd w:val="clear" w:color="auto" w:fill="auto"/>
            <w:vAlign w:val="center"/>
            <w:hideMark/>
          </w:tcPr>
          <w:p w14:paraId="0FDE8733" w14:textId="77777777" w:rsidR="00D201C7" w:rsidRPr="003B7485" w:rsidRDefault="00D201C7" w:rsidP="00F52B62">
            <w:pPr>
              <w:spacing w:line="276" w:lineRule="auto"/>
              <w:rPr>
                <w:rFonts w:ascii="Times New Roman" w:eastAsia="Times New Roman" w:hAnsi="Times New Roman" w:cs="Times New Roman"/>
                <w:b/>
                <w:bCs/>
                <w:sz w:val="16"/>
                <w:szCs w:val="16"/>
              </w:rPr>
            </w:pPr>
            <w:r w:rsidRPr="003B7485">
              <w:rPr>
                <w:rFonts w:ascii="Times New Roman" w:eastAsia="Times New Roman" w:hAnsi="Times New Roman" w:cs="Times New Roman"/>
                <w:b/>
                <w:bCs/>
                <w:sz w:val="16"/>
                <w:szCs w:val="16"/>
                <w:lang w:val="en-GB"/>
              </w:rPr>
              <w:t>PROJECT INTERVENTION</w:t>
            </w:r>
          </w:p>
        </w:tc>
        <w:tc>
          <w:tcPr>
            <w:tcW w:w="1843" w:type="dxa"/>
            <w:shd w:val="clear" w:color="auto" w:fill="auto"/>
            <w:vAlign w:val="center"/>
            <w:hideMark/>
          </w:tcPr>
          <w:p w14:paraId="66F5706A" w14:textId="77777777" w:rsidR="00D201C7" w:rsidRPr="003B7485" w:rsidRDefault="00D201C7" w:rsidP="00F52B62">
            <w:pPr>
              <w:spacing w:line="276" w:lineRule="auto"/>
              <w:rPr>
                <w:rFonts w:ascii="Times New Roman" w:eastAsia="Times New Roman" w:hAnsi="Times New Roman" w:cs="Times New Roman"/>
                <w:b/>
                <w:bCs/>
                <w:sz w:val="16"/>
                <w:szCs w:val="16"/>
              </w:rPr>
            </w:pPr>
            <w:r w:rsidRPr="003B7485">
              <w:rPr>
                <w:rFonts w:ascii="Times New Roman" w:eastAsia="Times New Roman" w:hAnsi="Times New Roman" w:cs="Times New Roman"/>
                <w:b/>
                <w:bCs/>
                <w:sz w:val="16"/>
                <w:szCs w:val="16"/>
                <w:lang w:val="en-GB"/>
              </w:rPr>
              <w:t>PROPOSED SPONSOR/ INTERVENER</w:t>
            </w:r>
          </w:p>
        </w:tc>
        <w:tc>
          <w:tcPr>
            <w:tcW w:w="1134" w:type="dxa"/>
            <w:shd w:val="clear" w:color="auto" w:fill="auto"/>
            <w:vAlign w:val="center"/>
            <w:hideMark/>
          </w:tcPr>
          <w:p w14:paraId="70E677E2" w14:textId="77777777" w:rsidR="00D201C7" w:rsidRPr="003B7485" w:rsidRDefault="00D201C7" w:rsidP="00F52B62">
            <w:pPr>
              <w:spacing w:line="276" w:lineRule="auto"/>
              <w:rPr>
                <w:rFonts w:ascii="Times New Roman" w:eastAsia="Times New Roman" w:hAnsi="Times New Roman" w:cs="Times New Roman"/>
                <w:b/>
                <w:bCs/>
                <w:sz w:val="16"/>
                <w:szCs w:val="16"/>
              </w:rPr>
            </w:pPr>
            <w:r w:rsidRPr="003B7485">
              <w:rPr>
                <w:rFonts w:ascii="Times New Roman" w:eastAsia="Times New Roman" w:hAnsi="Times New Roman" w:cs="Times New Roman"/>
                <w:b/>
                <w:bCs/>
                <w:sz w:val="16"/>
                <w:szCs w:val="16"/>
                <w:lang w:val="en-GB"/>
              </w:rPr>
              <w:t>RANKING</w:t>
            </w:r>
          </w:p>
        </w:tc>
      </w:tr>
      <w:tr w:rsidR="00D201C7" w:rsidRPr="003B7485" w14:paraId="7DF8070D" w14:textId="77777777" w:rsidTr="00D201C7">
        <w:trPr>
          <w:trHeight w:val="20"/>
        </w:trPr>
        <w:tc>
          <w:tcPr>
            <w:tcW w:w="567" w:type="dxa"/>
            <w:shd w:val="clear" w:color="auto" w:fill="auto"/>
            <w:vAlign w:val="center"/>
            <w:hideMark/>
          </w:tcPr>
          <w:p w14:paraId="028006EB" w14:textId="77777777" w:rsidR="00D201C7" w:rsidRPr="003B7485" w:rsidRDefault="00D201C7" w:rsidP="00F52B62">
            <w:pPr>
              <w:spacing w:line="276" w:lineRule="auto"/>
              <w:jc w:val="right"/>
              <w:rPr>
                <w:rFonts w:ascii="Times New Roman" w:eastAsia="Times New Roman" w:hAnsi="Times New Roman" w:cs="Times New Roman"/>
                <w:sz w:val="16"/>
                <w:szCs w:val="16"/>
              </w:rPr>
            </w:pPr>
            <w:r w:rsidRPr="003B7485">
              <w:rPr>
                <w:rFonts w:ascii="Times New Roman" w:eastAsia="Times New Roman" w:hAnsi="Times New Roman" w:cs="Times New Roman"/>
                <w:sz w:val="16"/>
                <w:szCs w:val="16"/>
                <w:lang w:val="en-GB"/>
              </w:rPr>
              <w:t>1</w:t>
            </w:r>
          </w:p>
        </w:tc>
        <w:tc>
          <w:tcPr>
            <w:tcW w:w="1701" w:type="dxa"/>
            <w:shd w:val="clear" w:color="auto" w:fill="auto"/>
            <w:vAlign w:val="center"/>
          </w:tcPr>
          <w:p w14:paraId="04962092" w14:textId="77777777" w:rsidR="00D201C7" w:rsidRPr="003B7485" w:rsidRDefault="00D201C7" w:rsidP="00F52B62">
            <w:pPr>
              <w:spacing w:line="276" w:lineRule="auto"/>
              <w:rPr>
                <w:rFonts w:ascii="Times New Roman" w:eastAsia="Times New Roman" w:hAnsi="Times New Roman" w:cs="Times New Roman"/>
                <w:sz w:val="16"/>
                <w:szCs w:val="16"/>
              </w:rPr>
            </w:pPr>
            <w:r w:rsidRPr="003B7485">
              <w:rPr>
                <w:rFonts w:ascii="Times New Roman" w:eastAsia="Times New Roman" w:hAnsi="Times New Roman" w:cs="Times New Roman"/>
                <w:sz w:val="16"/>
                <w:szCs w:val="16"/>
              </w:rPr>
              <w:t>Flooding / water logging in community and accessibility to homes</w:t>
            </w:r>
          </w:p>
        </w:tc>
        <w:tc>
          <w:tcPr>
            <w:tcW w:w="3686" w:type="dxa"/>
            <w:shd w:val="clear" w:color="auto" w:fill="auto"/>
            <w:vAlign w:val="center"/>
          </w:tcPr>
          <w:p w14:paraId="0E6C2130" w14:textId="77777777" w:rsidR="00D201C7" w:rsidRPr="003B7485" w:rsidRDefault="00D201C7" w:rsidP="003B7485">
            <w:pPr>
              <w:tabs>
                <w:tab w:val="left" w:pos="318"/>
              </w:tabs>
              <w:spacing w:line="276" w:lineRule="auto"/>
              <w:rPr>
                <w:rFonts w:ascii="Times New Roman" w:eastAsia="Times New Roman" w:hAnsi="Times New Roman" w:cs="Times New Roman"/>
                <w:sz w:val="16"/>
                <w:szCs w:val="16"/>
              </w:rPr>
            </w:pPr>
            <w:r w:rsidRPr="003B7485">
              <w:rPr>
                <w:rFonts w:ascii="Times New Roman" w:eastAsia="Times New Roman" w:hAnsi="Times New Roman" w:cs="Times New Roman"/>
                <w:sz w:val="16"/>
                <w:szCs w:val="16"/>
              </w:rPr>
              <w:t>Provision of concrete road networks (5Nos)</w:t>
            </w:r>
          </w:p>
          <w:p w14:paraId="6541F5FC" w14:textId="77777777" w:rsidR="00D201C7" w:rsidRPr="003B7485" w:rsidRDefault="00D201C7" w:rsidP="003B7485">
            <w:pPr>
              <w:pStyle w:val="ListParagraph"/>
              <w:widowControl/>
              <w:numPr>
                <w:ilvl w:val="0"/>
                <w:numId w:val="18"/>
              </w:numPr>
              <w:tabs>
                <w:tab w:val="left" w:pos="318"/>
              </w:tabs>
              <w:spacing w:line="276" w:lineRule="auto"/>
              <w:ind w:left="0" w:firstLine="0"/>
              <w:rPr>
                <w:rFonts w:ascii="Times New Roman" w:eastAsia="Times New Roman" w:hAnsi="Times New Roman" w:cs="Times New Roman"/>
                <w:sz w:val="16"/>
                <w:szCs w:val="16"/>
              </w:rPr>
            </w:pPr>
            <w:r w:rsidRPr="003B7485">
              <w:rPr>
                <w:rFonts w:ascii="Times New Roman" w:eastAsia="Times New Roman" w:hAnsi="Times New Roman" w:cs="Times New Roman"/>
                <w:sz w:val="16"/>
                <w:szCs w:val="16"/>
              </w:rPr>
              <w:t>School Road (600m)</w:t>
            </w:r>
          </w:p>
          <w:p w14:paraId="2E86A10C" w14:textId="77777777" w:rsidR="00D201C7" w:rsidRPr="003B7485" w:rsidRDefault="00D201C7" w:rsidP="003B7485">
            <w:pPr>
              <w:pStyle w:val="ListParagraph"/>
              <w:widowControl/>
              <w:numPr>
                <w:ilvl w:val="0"/>
                <w:numId w:val="18"/>
              </w:numPr>
              <w:tabs>
                <w:tab w:val="left" w:pos="318"/>
              </w:tabs>
              <w:spacing w:line="276" w:lineRule="auto"/>
              <w:ind w:left="0" w:firstLine="0"/>
              <w:rPr>
                <w:rFonts w:ascii="Times New Roman" w:eastAsia="Times New Roman" w:hAnsi="Times New Roman" w:cs="Times New Roman"/>
                <w:sz w:val="16"/>
                <w:szCs w:val="16"/>
              </w:rPr>
            </w:pPr>
            <w:proofErr w:type="spellStart"/>
            <w:r w:rsidRPr="003B7485">
              <w:rPr>
                <w:rFonts w:ascii="Times New Roman" w:eastAsia="Times New Roman" w:hAnsi="Times New Roman" w:cs="Times New Roman"/>
                <w:sz w:val="16"/>
                <w:szCs w:val="16"/>
              </w:rPr>
              <w:t>Ogirinya</w:t>
            </w:r>
            <w:proofErr w:type="spellEnd"/>
            <w:r w:rsidRPr="003B7485">
              <w:rPr>
                <w:rFonts w:ascii="Times New Roman" w:eastAsia="Times New Roman" w:hAnsi="Times New Roman" w:cs="Times New Roman"/>
                <w:sz w:val="16"/>
                <w:szCs w:val="16"/>
              </w:rPr>
              <w:t xml:space="preserve"> Estate (500m)</w:t>
            </w:r>
          </w:p>
          <w:p w14:paraId="7DDD1914" w14:textId="77777777" w:rsidR="00D201C7" w:rsidRPr="003B7485" w:rsidRDefault="00D201C7" w:rsidP="003B7485">
            <w:pPr>
              <w:pStyle w:val="ListParagraph"/>
              <w:widowControl/>
              <w:numPr>
                <w:ilvl w:val="0"/>
                <w:numId w:val="18"/>
              </w:numPr>
              <w:tabs>
                <w:tab w:val="left" w:pos="318"/>
              </w:tabs>
              <w:spacing w:line="276" w:lineRule="auto"/>
              <w:ind w:left="0" w:firstLine="0"/>
              <w:rPr>
                <w:rFonts w:ascii="Times New Roman" w:eastAsia="Times New Roman" w:hAnsi="Times New Roman" w:cs="Times New Roman"/>
                <w:sz w:val="16"/>
                <w:szCs w:val="16"/>
              </w:rPr>
            </w:pPr>
            <w:proofErr w:type="spellStart"/>
            <w:r w:rsidRPr="003B7485">
              <w:rPr>
                <w:rFonts w:ascii="Times New Roman" w:eastAsia="Times New Roman" w:hAnsi="Times New Roman" w:cs="Times New Roman"/>
                <w:sz w:val="16"/>
                <w:szCs w:val="16"/>
              </w:rPr>
              <w:t>Betterland</w:t>
            </w:r>
            <w:proofErr w:type="spellEnd"/>
            <w:r w:rsidRPr="003B7485">
              <w:rPr>
                <w:rFonts w:ascii="Times New Roman" w:eastAsia="Times New Roman" w:hAnsi="Times New Roman" w:cs="Times New Roman"/>
                <w:sz w:val="16"/>
                <w:szCs w:val="16"/>
              </w:rPr>
              <w:t xml:space="preserve"> Road (300m)</w:t>
            </w:r>
          </w:p>
          <w:p w14:paraId="26181EA9" w14:textId="77777777" w:rsidR="00D201C7" w:rsidRPr="003B7485" w:rsidRDefault="00D201C7" w:rsidP="003B7485">
            <w:pPr>
              <w:pStyle w:val="ListParagraph"/>
              <w:widowControl/>
              <w:numPr>
                <w:ilvl w:val="0"/>
                <w:numId w:val="18"/>
              </w:numPr>
              <w:tabs>
                <w:tab w:val="left" w:pos="318"/>
              </w:tabs>
              <w:spacing w:line="276" w:lineRule="auto"/>
              <w:ind w:left="0" w:firstLine="0"/>
              <w:rPr>
                <w:rFonts w:ascii="Times New Roman" w:eastAsia="Times New Roman" w:hAnsi="Times New Roman" w:cs="Times New Roman"/>
                <w:sz w:val="16"/>
                <w:szCs w:val="16"/>
              </w:rPr>
            </w:pPr>
            <w:r w:rsidRPr="003B7485">
              <w:rPr>
                <w:rFonts w:ascii="Times New Roman" w:eastAsia="Times New Roman" w:hAnsi="Times New Roman" w:cs="Times New Roman"/>
                <w:sz w:val="16"/>
                <w:szCs w:val="16"/>
              </w:rPr>
              <w:t>Redeemed Church Road (400m)</w:t>
            </w:r>
          </w:p>
          <w:p w14:paraId="065CFFC2" w14:textId="77777777" w:rsidR="00D201C7" w:rsidRPr="003B7485" w:rsidRDefault="00D201C7" w:rsidP="003B7485">
            <w:pPr>
              <w:pStyle w:val="ListParagraph"/>
              <w:widowControl/>
              <w:numPr>
                <w:ilvl w:val="0"/>
                <w:numId w:val="18"/>
              </w:numPr>
              <w:tabs>
                <w:tab w:val="left" w:pos="318"/>
              </w:tabs>
              <w:spacing w:line="276" w:lineRule="auto"/>
              <w:ind w:left="0" w:firstLine="0"/>
              <w:rPr>
                <w:rFonts w:ascii="Times New Roman" w:eastAsia="Times New Roman" w:hAnsi="Times New Roman" w:cs="Times New Roman"/>
                <w:sz w:val="16"/>
                <w:szCs w:val="16"/>
                <w:lang w:bidi="ar-SA"/>
              </w:rPr>
            </w:pPr>
            <w:r w:rsidRPr="003B7485">
              <w:rPr>
                <w:rFonts w:ascii="Times New Roman" w:eastAsia="Times New Roman" w:hAnsi="Times New Roman" w:cs="Times New Roman"/>
                <w:sz w:val="16"/>
                <w:szCs w:val="16"/>
              </w:rPr>
              <w:t>Catholic Cathedral Road (400m)</w:t>
            </w:r>
          </w:p>
        </w:tc>
        <w:tc>
          <w:tcPr>
            <w:tcW w:w="1843" w:type="dxa"/>
            <w:shd w:val="clear" w:color="auto" w:fill="auto"/>
            <w:vAlign w:val="center"/>
          </w:tcPr>
          <w:p w14:paraId="38CC5818" w14:textId="77777777" w:rsidR="00D201C7" w:rsidRPr="009B2823" w:rsidRDefault="00D201C7" w:rsidP="009B2823">
            <w:pPr>
              <w:pStyle w:val="ListParagraph"/>
              <w:widowControl/>
              <w:tabs>
                <w:tab w:val="left" w:pos="34"/>
              </w:tabs>
              <w:spacing w:line="276" w:lineRule="auto"/>
              <w:ind w:left="360" w:hanging="326"/>
              <w:rPr>
                <w:rFonts w:ascii="Times New Roman" w:eastAsia="Times New Roman" w:hAnsi="Times New Roman" w:cs="Times New Roman"/>
                <w:sz w:val="16"/>
                <w:szCs w:val="16"/>
                <w:lang w:bidi="ar-SA"/>
              </w:rPr>
            </w:pPr>
            <w:r w:rsidRPr="003B7485">
              <w:rPr>
                <w:rFonts w:ascii="Times New Roman" w:eastAsia="Times New Roman" w:hAnsi="Times New Roman" w:cs="Times New Roman"/>
                <w:sz w:val="16"/>
                <w:szCs w:val="16"/>
                <w:lang w:bidi="ar-SA"/>
              </w:rPr>
              <w:t>SPDC/CDB/CT</w:t>
            </w:r>
          </w:p>
        </w:tc>
        <w:tc>
          <w:tcPr>
            <w:tcW w:w="1134" w:type="dxa"/>
            <w:shd w:val="clear" w:color="auto" w:fill="auto"/>
            <w:vAlign w:val="center"/>
            <w:hideMark/>
          </w:tcPr>
          <w:p w14:paraId="125C676A" w14:textId="77777777" w:rsidR="00D201C7" w:rsidRPr="003B7485" w:rsidRDefault="00D201C7" w:rsidP="00F52B62">
            <w:pPr>
              <w:spacing w:line="276" w:lineRule="auto"/>
              <w:rPr>
                <w:rFonts w:ascii="Times New Roman" w:eastAsia="Times New Roman" w:hAnsi="Times New Roman" w:cs="Times New Roman"/>
                <w:sz w:val="16"/>
                <w:szCs w:val="16"/>
              </w:rPr>
            </w:pPr>
            <w:r w:rsidRPr="003B7485">
              <w:rPr>
                <w:rFonts w:ascii="Times New Roman" w:eastAsia="Times New Roman" w:hAnsi="Times New Roman" w:cs="Times New Roman"/>
                <w:sz w:val="16"/>
                <w:szCs w:val="16"/>
                <w:lang w:val="en-GB"/>
              </w:rPr>
              <w:t>1st</w:t>
            </w:r>
          </w:p>
        </w:tc>
      </w:tr>
      <w:tr w:rsidR="00D201C7" w:rsidRPr="003B7485" w14:paraId="73ED78AF" w14:textId="77777777" w:rsidTr="00D201C7">
        <w:trPr>
          <w:trHeight w:val="20"/>
        </w:trPr>
        <w:tc>
          <w:tcPr>
            <w:tcW w:w="567" w:type="dxa"/>
            <w:shd w:val="clear" w:color="auto" w:fill="auto"/>
            <w:vAlign w:val="center"/>
            <w:hideMark/>
          </w:tcPr>
          <w:p w14:paraId="2F336ABF" w14:textId="77777777" w:rsidR="00D201C7" w:rsidRPr="003B7485" w:rsidRDefault="00D201C7" w:rsidP="00F52B62">
            <w:pPr>
              <w:spacing w:line="276" w:lineRule="auto"/>
              <w:jc w:val="right"/>
              <w:rPr>
                <w:rFonts w:ascii="Times New Roman" w:eastAsia="Times New Roman" w:hAnsi="Times New Roman" w:cs="Times New Roman"/>
                <w:sz w:val="16"/>
                <w:szCs w:val="16"/>
              </w:rPr>
            </w:pPr>
            <w:r w:rsidRPr="003B7485">
              <w:rPr>
                <w:rFonts w:ascii="Times New Roman" w:eastAsia="Times New Roman" w:hAnsi="Times New Roman" w:cs="Times New Roman"/>
                <w:sz w:val="16"/>
                <w:szCs w:val="16"/>
                <w:lang w:val="en-GB"/>
              </w:rPr>
              <w:t>2</w:t>
            </w:r>
          </w:p>
        </w:tc>
        <w:tc>
          <w:tcPr>
            <w:tcW w:w="1701" w:type="dxa"/>
            <w:shd w:val="clear" w:color="auto" w:fill="auto"/>
            <w:vAlign w:val="center"/>
          </w:tcPr>
          <w:p w14:paraId="6292DFF3" w14:textId="77777777" w:rsidR="00D201C7" w:rsidRPr="003B7485" w:rsidRDefault="00D201C7" w:rsidP="00F52B62">
            <w:pPr>
              <w:spacing w:line="276" w:lineRule="auto"/>
              <w:rPr>
                <w:rFonts w:ascii="Times New Roman" w:eastAsia="Times New Roman" w:hAnsi="Times New Roman" w:cs="Times New Roman"/>
                <w:sz w:val="16"/>
                <w:szCs w:val="16"/>
              </w:rPr>
            </w:pPr>
            <w:r w:rsidRPr="003B7485">
              <w:rPr>
                <w:rFonts w:ascii="Times New Roman" w:eastAsia="Times New Roman" w:hAnsi="Times New Roman" w:cs="Times New Roman"/>
                <w:sz w:val="16"/>
                <w:szCs w:val="16"/>
              </w:rPr>
              <w:t>Educational challenges</w:t>
            </w:r>
          </w:p>
        </w:tc>
        <w:tc>
          <w:tcPr>
            <w:tcW w:w="3686" w:type="dxa"/>
            <w:shd w:val="clear" w:color="auto" w:fill="auto"/>
            <w:vAlign w:val="center"/>
          </w:tcPr>
          <w:p w14:paraId="37A660D1" w14:textId="77777777" w:rsidR="00D201C7" w:rsidRPr="003B7485" w:rsidRDefault="00D201C7" w:rsidP="003B7485">
            <w:pPr>
              <w:pStyle w:val="ListParagraph"/>
              <w:widowControl/>
              <w:numPr>
                <w:ilvl w:val="0"/>
                <w:numId w:val="19"/>
              </w:numPr>
              <w:tabs>
                <w:tab w:val="left" w:pos="318"/>
              </w:tabs>
              <w:spacing w:line="276" w:lineRule="auto"/>
              <w:ind w:left="0" w:firstLine="0"/>
              <w:rPr>
                <w:rFonts w:ascii="Times New Roman" w:eastAsia="Times New Roman" w:hAnsi="Times New Roman" w:cs="Times New Roman"/>
                <w:sz w:val="16"/>
                <w:szCs w:val="16"/>
              </w:rPr>
            </w:pPr>
            <w:r w:rsidRPr="003B7485">
              <w:rPr>
                <w:rFonts w:ascii="Times New Roman" w:eastAsia="Times New Roman" w:hAnsi="Times New Roman" w:cs="Times New Roman"/>
                <w:sz w:val="16"/>
                <w:szCs w:val="16"/>
              </w:rPr>
              <w:t xml:space="preserve">Provision of scholarship </w:t>
            </w:r>
            <w:r w:rsidR="00101B32">
              <w:rPr>
                <w:rFonts w:ascii="Times New Roman" w:eastAsia="Times New Roman" w:hAnsi="Times New Roman" w:cs="Times New Roman"/>
                <w:sz w:val="16"/>
                <w:szCs w:val="16"/>
              </w:rPr>
              <w:t xml:space="preserve">awards </w:t>
            </w:r>
            <w:r w:rsidRPr="003B7485">
              <w:rPr>
                <w:rFonts w:ascii="Times New Roman" w:eastAsia="Times New Roman" w:hAnsi="Times New Roman" w:cs="Times New Roman"/>
                <w:sz w:val="16"/>
                <w:szCs w:val="16"/>
              </w:rPr>
              <w:t>to secondary school and tertiary institution students</w:t>
            </w:r>
          </w:p>
          <w:p w14:paraId="04DD0F37" w14:textId="77777777" w:rsidR="00D201C7" w:rsidRPr="003B7485" w:rsidRDefault="00D201C7" w:rsidP="003B7485">
            <w:pPr>
              <w:pStyle w:val="ListParagraph"/>
              <w:widowControl/>
              <w:numPr>
                <w:ilvl w:val="0"/>
                <w:numId w:val="19"/>
              </w:numPr>
              <w:tabs>
                <w:tab w:val="left" w:pos="318"/>
              </w:tabs>
              <w:spacing w:line="276" w:lineRule="auto"/>
              <w:ind w:left="0" w:firstLine="0"/>
              <w:rPr>
                <w:rFonts w:ascii="Times New Roman" w:eastAsia="Times New Roman" w:hAnsi="Times New Roman" w:cs="Times New Roman"/>
                <w:sz w:val="16"/>
                <w:szCs w:val="16"/>
                <w:lang w:bidi="ar-SA"/>
              </w:rPr>
            </w:pPr>
            <w:r w:rsidRPr="003B7485">
              <w:rPr>
                <w:rFonts w:ascii="Times New Roman" w:eastAsia="Times New Roman" w:hAnsi="Times New Roman" w:cs="Times New Roman"/>
                <w:sz w:val="16"/>
                <w:szCs w:val="16"/>
              </w:rPr>
              <w:t>Provision of’ lodge (women)</w:t>
            </w:r>
          </w:p>
        </w:tc>
        <w:tc>
          <w:tcPr>
            <w:tcW w:w="1843" w:type="dxa"/>
            <w:shd w:val="clear" w:color="auto" w:fill="auto"/>
            <w:vAlign w:val="center"/>
          </w:tcPr>
          <w:p w14:paraId="2F9D69ED" w14:textId="77777777" w:rsidR="00D201C7" w:rsidRPr="003B7485" w:rsidRDefault="00D201C7" w:rsidP="003B7485">
            <w:pPr>
              <w:tabs>
                <w:tab w:val="left" w:pos="268"/>
              </w:tabs>
              <w:spacing w:line="276" w:lineRule="auto"/>
              <w:rPr>
                <w:rFonts w:ascii="Times New Roman" w:eastAsia="Times New Roman" w:hAnsi="Times New Roman" w:cs="Times New Roman"/>
                <w:sz w:val="16"/>
                <w:szCs w:val="16"/>
              </w:rPr>
            </w:pPr>
            <w:r w:rsidRPr="003B7485">
              <w:rPr>
                <w:rFonts w:ascii="Times New Roman" w:eastAsia="Times New Roman" w:hAnsi="Times New Roman" w:cs="Times New Roman"/>
                <w:sz w:val="16"/>
                <w:szCs w:val="16"/>
              </w:rPr>
              <w:t>SPDC/CDB/CT</w:t>
            </w:r>
          </w:p>
          <w:p w14:paraId="44F584BC" w14:textId="77777777" w:rsidR="00D201C7" w:rsidRPr="003B7485" w:rsidRDefault="00D201C7" w:rsidP="003B7485">
            <w:pPr>
              <w:pStyle w:val="ListParagraph"/>
              <w:widowControl/>
              <w:tabs>
                <w:tab w:val="left" w:pos="268"/>
              </w:tabs>
              <w:spacing w:line="276" w:lineRule="auto"/>
              <w:ind w:left="0"/>
              <w:rPr>
                <w:rFonts w:ascii="Times New Roman" w:eastAsia="Times New Roman" w:hAnsi="Times New Roman" w:cs="Times New Roman"/>
                <w:sz w:val="16"/>
                <w:szCs w:val="16"/>
                <w:lang w:bidi="ar-SA"/>
              </w:rPr>
            </w:pPr>
          </w:p>
        </w:tc>
        <w:tc>
          <w:tcPr>
            <w:tcW w:w="1134" w:type="dxa"/>
            <w:shd w:val="clear" w:color="auto" w:fill="auto"/>
            <w:vAlign w:val="center"/>
            <w:hideMark/>
          </w:tcPr>
          <w:p w14:paraId="19F1FFC2" w14:textId="77777777" w:rsidR="00D201C7" w:rsidRPr="003B7485" w:rsidRDefault="00D201C7" w:rsidP="00F52B62">
            <w:pPr>
              <w:spacing w:line="276" w:lineRule="auto"/>
              <w:rPr>
                <w:rFonts w:ascii="Times New Roman" w:eastAsia="Times New Roman" w:hAnsi="Times New Roman" w:cs="Times New Roman"/>
                <w:sz w:val="16"/>
                <w:szCs w:val="16"/>
              </w:rPr>
            </w:pPr>
            <w:r w:rsidRPr="003B7485">
              <w:rPr>
                <w:rFonts w:ascii="Times New Roman" w:eastAsia="Times New Roman" w:hAnsi="Times New Roman" w:cs="Times New Roman"/>
                <w:sz w:val="16"/>
                <w:szCs w:val="16"/>
                <w:lang w:val="en-GB"/>
              </w:rPr>
              <w:t>2</w:t>
            </w:r>
            <w:r w:rsidRPr="003B7485">
              <w:rPr>
                <w:rFonts w:ascii="Times New Roman" w:eastAsia="Times New Roman" w:hAnsi="Times New Roman" w:cs="Times New Roman"/>
                <w:sz w:val="16"/>
                <w:szCs w:val="16"/>
                <w:vertAlign w:val="superscript"/>
                <w:lang w:val="en-GB"/>
              </w:rPr>
              <w:t>nd</w:t>
            </w:r>
          </w:p>
        </w:tc>
      </w:tr>
      <w:tr w:rsidR="00D201C7" w:rsidRPr="003B7485" w14:paraId="74566A53" w14:textId="77777777" w:rsidTr="00D201C7">
        <w:trPr>
          <w:trHeight w:val="20"/>
        </w:trPr>
        <w:tc>
          <w:tcPr>
            <w:tcW w:w="567" w:type="dxa"/>
            <w:shd w:val="clear" w:color="auto" w:fill="auto"/>
            <w:vAlign w:val="center"/>
            <w:hideMark/>
          </w:tcPr>
          <w:p w14:paraId="783BCF27" w14:textId="77777777" w:rsidR="00D201C7" w:rsidRPr="003B7485" w:rsidRDefault="00D201C7" w:rsidP="00F52B62">
            <w:pPr>
              <w:spacing w:line="276" w:lineRule="auto"/>
              <w:jc w:val="right"/>
              <w:rPr>
                <w:rFonts w:ascii="Times New Roman" w:eastAsia="Times New Roman" w:hAnsi="Times New Roman" w:cs="Times New Roman"/>
                <w:sz w:val="16"/>
                <w:szCs w:val="16"/>
              </w:rPr>
            </w:pPr>
            <w:r w:rsidRPr="003B7485">
              <w:rPr>
                <w:rFonts w:ascii="Times New Roman" w:eastAsia="Times New Roman" w:hAnsi="Times New Roman" w:cs="Times New Roman"/>
                <w:sz w:val="16"/>
                <w:szCs w:val="16"/>
                <w:lang w:val="en-GB"/>
              </w:rPr>
              <w:t>3</w:t>
            </w:r>
          </w:p>
        </w:tc>
        <w:tc>
          <w:tcPr>
            <w:tcW w:w="1701" w:type="dxa"/>
            <w:shd w:val="clear" w:color="auto" w:fill="auto"/>
            <w:vAlign w:val="center"/>
          </w:tcPr>
          <w:p w14:paraId="2986F57E" w14:textId="77777777" w:rsidR="00D201C7" w:rsidRPr="003B7485" w:rsidRDefault="00D201C7" w:rsidP="00F52B62">
            <w:pPr>
              <w:spacing w:line="276" w:lineRule="auto"/>
              <w:rPr>
                <w:rFonts w:ascii="Times New Roman" w:eastAsia="Times New Roman" w:hAnsi="Times New Roman" w:cs="Times New Roman"/>
                <w:sz w:val="16"/>
                <w:szCs w:val="16"/>
              </w:rPr>
            </w:pPr>
            <w:r w:rsidRPr="003B7485">
              <w:rPr>
                <w:rFonts w:ascii="Times New Roman" w:eastAsia="Times New Roman" w:hAnsi="Times New Roman" w:cs="Times New Roman"/>
                <w:sz w:val="16"/>
                <w:szCs w:val="16"/>
              </w:rPr>
              <w:t>Inadequate water supply</w:t>
            </w:r>
          </w:p>
        </w:tc>
        <w:tc>
          <w:tcPr>
            <w:tcW w:w="3686" w:type="dxa"/>
            <w:shd w:val="clear" w:color="auto" w:fill="auto"/>
            <w:vAlign w:val="center"/>
          </w:tcPr>
          <w:p w14:paraId="3984B306" w14:textId="77777777" w:rsidR="00D201C7" w:rsidRPr="003B7485" w:rsidRDefault="00D201C7" w:rsidP="003B7485">
            <w:pPr>
              <w:pStyle w:val="ListParagraph"/>
              <w:widowControl/>
              <w:numPr>
                <w:ilvl w:val="0"/>
                <w:numId w:val="22"/>
              </w:numPr>
              <w:tabs>
                <w:tab w:val="left" w:pos="318"/>
              </w:tabs>
              <w:spacing w:line="276" w:lineRule="auto"/>
              <w:ind w:left="318" w:hanging="284"/>
              <w:rPr>
                <w:rFonts w:ascii="Times New Roman" w:eastAsia="Times New Roman" w:hAnsi="Times New Roman" w:cs="Times New Roman"/>
                <w:sz w:val="16"/>
                <w:szCs w:val="16"/>
              </w:rPr>
            </w:pPr>
            <w:r w:rsidRPr="003B7485">
              <w:rPr>
                <w:rFonts w:ascii="Times New Roman" w:eastAsia="Times New Roman" w:hAnsi="Times New Roman" w:cs="Times New Roman"/>
                <w:sz w:val="16"/>
                <w:szCs w:val="16"/>
              </w:rPr>
              <w:t xml:space="preserve">Extension of the existing reticulated water to </w:t>
            </w:r>
            <w:proofErr w:type="spellStart"/>
            <w:r w:rsidRPr="003B7485">
              <w:rPr>
                <w:rFonts w:ascii="Times New Roman" w:eastAsia="Times New Roman" w:hAnsi="Times New Roman" w:cs="Times New Roman"/>
                <w:sz w:val="16"/>
                <w:szCs w:val="16"/>
              </w:rPr>
              <w:t>Ebeimo</w:t>
            </w:r>
            <w:proofErr w:type="spellEnd"/>
            <w:r w:rsidRPr="003B7485">
              <w:rPr>
                <w:rFonts w:ascii="Times New Roman" w:eastAsia="Times New Roman" w:hAnsi="Times New Roman" w:cs="Times New Roman"/>
                <w:sz w:val="16"/>
                <w:szCs w:val="16"/>
              </w:rPr>
              <w:t xml:space="preserve"> Compound (1.5km)</w:t>
            </w:r>
          </w:p>
          <w:p w14:paraId="32D4B543" w14:textId="77777777" w:rsidR="00D201C7" w:rsidRPr="003B7485" w:rsidRDefault="00101B32" w:rsidP="003B7485">
            <w:pPr>
              <w:pStyle w:val="ListParagraph"/>
              <w:widowControl/>
              <w:numPr>
                <w:ilvl w:val="0"/>
                <w:numId w:val="22"/>
              </w:numPr>
              <w:tabs>
                <w:tab w:val="left" w:pos="318"/>
              </w:tabs>
              <w:spacing w:line="276" w:lineRule="auto"/>
              <w:ind w:left="318" w:hanging="284"/>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rPr>
              <w:t>Provision of 5Nos solar-</w:t>
            </w:r>
            <w:r w:rsidR="00D201C7" w:rsidRPr="003B7485">
              <w:rPr>
                <w:rFonts w:ascii="Times New Roman" w:eastAsia="Times New Roman" w:hAnsi="Times New Roman" w:cs="Times New Roman"/>
                <w:sz w:val="16"/>
                <w:szCs w:val="16"/>
              </w:rPr>
              <w:t xml:space="preserve">powered </w:t>
            </w:r>
            <w:proofErr w:type="spellStart"/>
            <w:r w:rsidR="00D201C7" w:rsidRPr="003B7485">
              <w:rPr>
                <w:rFonts w:ascii="Times New Roman" w:eastAsia="Times New Roman" w:hAnsi="Times New Roman" w:cs="Times New Roman"/>
                <w:sz w:val="16"/>
                <w:szCs w:val="16"/>
              </w:rPr>
              <w:t>neighbourhood</w:t>
            </w:r>
            <w:proofErr w:type="spellEnd"/>
            <w:r w:rsidR="00D201C7" w:rsidRPr="003B7485">
              <w:rPr>
                <w:rFonts w:ascii="Times New Roman" w:eastAsia="Times New Roman" w:hAnsi="Times New Roman" w:cs="Times New Roman"/>
                <w:sz w:val="16"/>
                <w:szCs w:val="16"/>
              </w:rPr>
              <w:t xml:space="preserve"> water</w:t>
            </w:r>
          </w:p>
        </w:tc>
        <w:tc>
          <w:tcPr>
            <w:tcW w:w="1843" w:type="dxa"/>
            <w:shd w:val="clear" w:color="auto" w:fill="auto"/>
            <w:vAlign w:val="center"/>
          </w:tcPr>
          <w:p w14:paraId="253A9B24" w14:textId="77777777" w:rsidR="00D201C7" w:rsidRPr="003B7485" w:rsidRDefault="00D201C7" w:rsidP="003B7485">
            <w:pPr>
              <w:tabs>
                <w:tab w:val="left" w:pos="268"/>
              </w:tabs>
              <w:spacing w:line="276" w:lineRule="auto"/>
              <w:rPr>
                <w:rFonts w:ascii="Times New Roman" w:eastAsia="Times New Roman" w:hAnsi="Times New Roman" w:cs="Times New Roman"/>
                <w:sz w:val="16"/>
                <w:szCs w:val="16"/>
              </w:rPr>
            </w:pPr>
            <w:r w:rsidRPr="003B7485">
              <w:rPr>
                <w:rFonts w:ascii="Times New Roman" w:eastAsia="Times New Roman" w:hAnsi="Times New Roman" w:cs="Times New Roman"/>
                <w:sz w:val="16"/>
                <w:szCs w:val="16"/>
              </w:rPr>
              <w:t>SPDC/CDB/CT</w:t>
            </w:r>
          </w:p>
          <w:p w14:paraId="545E78B6" w14:textId="77777777" w:rsidR="00D201C7" w:rsidRPr="003B7485" w:rsidRDefault="00D201C7" w:rsidP="003B7485">
            <w:pPr>
              <w:pStyle w:val="ListParagraph"/>
              <w:widowControl/>
              <w:tabs>
                <w:tab w:val="left" w:pos="268"/>
              </w:tabs>
              <w:spacing w:line="276" w:lineRule="auto"/>
              <w:ind w:left="0"/>
              <w:rPr>
                <w:rFonts w:ascii="Times New Roman" w:eastAsia="Times New Roman" w:hAnsi="Times New Roman" w:cs="Times New Roman"/>
                <w:sz w:val="16"/>
                <w:szCs w:val="16"/>
                <w:lang w:bidi="ar-SA"/>
              </w:rPr>
            </w:pPr>
          </w:p>
        </w:tc>
        <w:tc>
          <w:tcPr>
            <w:tcW w:w="1134" w:type="dxa"/>
            <w:shd w:val="clear" w:color="auto" w:fill="auto"/>
            <w:vAlign w:val="center"/>
            <w:hideMark/>
          </w:tcPr>
          <w:p w14:paraId="4749C6A4" w14:textId="77777777" w:rsidR="00D201C7" w:rsidRPr="003B7485" w:rsidRDefault="00D201C7" w:rsidP="00F52B62">
            <w:pPr>
              <w:spacing w:line="276" w:lineRule="auto"/>
              <w:rPr>
                <w:rFonts w:ascii="Times New Roman" w:eastAsia="Times New Roman" w:hAnsi="Times New Roman" w:cs="Times New Roman"/>
                <w:sz w:val="16"/>
                <w:szCs w:val="16"/>
              </w:rPr>
            </w:pPr>
            <w:r w:rsidRPr="003B7485">
              <w:rPr>
                <w:rFonts w:ascii="Times New Roman" w:eastAsia="Times New Roman" w:hAnsi="Times New Roman" w:cs="Times New Roman"/>
                <w:sz w:val="16"/>
                <w:szCs w:val="16"/>
                <w:vertAlign w:val="superscript"/>
                <w:lang w:val="en-GB"/>
              </w:rPr>
              <w:t xml:space="preserve">3rd </w:t>
            </w:r>
          </w:p>
        </w:tc>
      </w:tr>
      <w:tr w:rsidR="00D201C7" w:rsidRPr="003B7485" w14:paraId="070A9CF1" w14:textId="77777777" w:rsidTr="00D201C7">
        <w:trPr>
          <w:trHeight w:val="20"/>
        </w:trPr>
        <w:tc>
          <w:tcPr>
            <w:tcW w:w="567" w:type="dxa"/>
            <w:shd w:val="clear" w:color="auto" w:fill="auto"/>
            <w:vAlign w:val="center"/>
            <w:hideMark/>
          </w:tcPr>
          <w:p w14:paraId="3239EFCF" w14:textId="77777777" w:rsidR="00D201C7" w:rsidRPr="003B7485" w:rsidRDefault="00D201C7" w:rsidP="00F52B62">
            <w:pPr>
              <w:spacing w:line="276" w:lineRule="auto"/>
              <w:jc w:val="right"/>
              <w:rPr>
                <w:rFonts w:ascii="Times New Roman" w:eastAsia="Times New Roman" w:hAnsi="Times New Roman" w:cs="Times New Roman"/>
                <w:sz w:val="16"/>
                <w:szCs w:val="16"/>
              </w:rPr>
            </w:pPr>
            <w:r w:rsidRPr="003B7485">
              <w:rPr>
                <w:rFonts w:ascii="Times New Roman" w:eastAsia="Times New Roman" w:hAnsi="Times New Roman" w:cs="Times New Roman"/>
                <w:sz w:val="16"/>
                <w:szCs w:val="16"/>
              </w:rPr>
              <w:t>4</w:t>
            </w:r>
          </w:p>
        </w:tc>
        <w:tc>
          <w:tcPr>
            <w:tcW w:w="1701" w:type="dxa"/>
            <w:shd w:val="clear" w:color="auto" w:fill="auto"/>
            <w:vAlign w:val="center"/>
          </w:tcPr>
          <w:p w14:paraId="73B1A333" w14:textId="77777777" w:rsidR="00D201C7" w:rsidRPr="003B7485" w:rsidRDefault="00D201C7" w:rsidP="00F52B62">
            <w:pPr>
              <w:spacing w:line="276" w:lineRule="auto"/>
              <w:rPr>
                <w:rFonts w:ascii="Times New Roman" w:eastAsia="Times New Roman" w:hAnsi="Times New Roman" w:cs="Times New Roman"/>
                <w:sz w:val="16"/>
                <w:szCs w:val="16"/>
              </w:rPr>
            </w:pPr>
            <w:r w:rsidRPr="003B7485">
              <w:rPr>
                <w:rFonts w:ascii="Times New Roman" w:eastAsia="Times New Roman" w:hAnsi="Times New Roman" w:cs="Times New Roman"/>
                <w:sz w:val="16"/>
                <w:szCs w:val="16"/>
              </w:rPr>
              <w:t>Inadequate electricity coverage and supply</w:t>
            </w:r>
          </w:p>
        </w:tc>
        <w:tc>
          <w:tcPr>
            <w:tcW w:w="3686" w:type="dxa"/>
            <w:shd w:val="clear" w:color="auto" w:fill="auto"/>
            <w:vAlign w:val="center"/>
          </w:tcPr>
          <w:p w14:paraId="00CED4EA" w14:textId="77777777" w:rsidR="00D201C7" w:rsidRPr="003B7485" w:rsidRDefault="00D201C7" w:rsidP="003B7485">
            <w:pPr>
              <w:tabs>
                <w:tab w:val="left" w:pos="318"/>
              </w:tabs>
              <w:spacing w:line="276" w:lineRule="auto"/>
              <w:rPr>
                <w:rFonts w:ascii="Times New Roman" w:eastAsia="Times New Roman" w:hAnsi="Times New Roman" w:cs="Times New Roman"/>
                <w:sz w:val="16"/>
                <w:szCs w:val="16"/>
              </w:rPr>
            </w:pPr>
            <w:r w:rsidRPr="003B7485">
              <w:rPr>
                <w:rFonts w:ascii="Times New Roman" w:eastAsia="Times New Roman" w:hAnsi="Times New Roman" w:cs="Times New Roman"/>
                <w:sz w:val="16"/>
                <w:szCs w:val="16"/>
              </w:rPr>
              <w:t xml:space="preserve">Extension of electricity to the newly developing areas </w:t>
            </w:r>
            <w:proofErr w:type="spellStart"/>
            <w:r w:rsidRPr="003B7485">
              <w:rPr>
                <w:rFonts w:ascii="Times New Roman" w:eastAsia="Times New Roman" w:hAnsi="Times New Roman" w:cs="Times New Roman"/>
                <w:sz w:val="16"/>
                <w:szCs w:val="16"/>
              </w:rPr>
              <w:t>Imonoti</w:t>
            </w:r>
            <w:proofErr w:type="spellEnd"/>
            <w:r w:rsidRPr="003B7485">
              <w:rPr>
                <w:rFonts w:ascii="Times New Roman" w:eastAsia="Times New Roman" w:hAnsi="Times New Roman" w:cs="Times New Roman"/>
                <w:sz w:val="16"/>
                <w:szCs w:val="16"/>
              </w:rPr>
              <w:t xml:space="preserve"> compound (2km)</w:t>
            </w:r>
          </w:p>
        </w:tc>
        <w:tc>
          <w:tcPr>
            <w:tcW w:w="1843" w:type="dxa"/>
            <w:shd w:val="clear" w:color="auto" w:fill="auto"/>
            <w:vAlign w:val="center"/>
          </w:tcPr>
          <w:p w14:paraId="19CAD260" w14:textId="77777777" w:rsidR="009B2823" w:rsidRDefault="009B2823" w:rsidP="009B2823">
            <w:pPr>
              <w:tabs>
                <w:tab w:val="left" w:pos="268"/>
              </w:tabs>
              <w:spacing w:line="276" w:lineRule="auto"/>
              <w:rPr>
                <w:rFonts w:ascii="Times New Roman" w:eastAsia="Times New Roman" w:hAnsi="Times New Roman" w:cs="Times New Roman"/>
                <w:sz w:val="16"/>
                <w:szCs w:val="16"/>
              </w:rPr>
            </w:pPr>
          </w:p>
          <w:p w14:paraId="14F57DA7" w14:textId="77777777" w:rsidR="00D201C7" w:rsidRPr="003B7485" w:rsidRDefault="009B2823" w:rsidP="003B7485">
            <w:pPr>
              <w:tabs>
                <w:tab w:val="left" w:pos="268"/>
              </w:tabs>
              <w:spacing w:line="276" w:lineRule="auto"/>
              <w:rPr>
                <w:rFonts w:ascii="Times New Roman" w:eastAsia="Times New Roman" w:hAnsi="Times New Roman" w:cs="Times New Roman"/>
                <w:sz w:val="16"/>
                <w:szCs w:val="16"/>
              </w:rPr>
            </w:pPr>
            <w:r w:rsidRPr="003B7485">
              <w:rPr>
                <w:rFonts w:ascii="Times New Roman" w:eastAsia="Times New Roman" w:hAnsi="Times New Roman" w:cs="Times New Roman"/>
                <w:sz w:val="16"/>
                <w:szCs w:val="16"/>
              </w:rPr>
              <w:t>SPDC/CDB/CT</w:t>
            </w:r>
          </w:p>
        </w:tc>
        <w:tc>
          <w:tcPr>
            <w:tcW w:w="1134" w:type="dxa"/>
            <w:shd w:val="clear" w:color="auto" w:fill="auto"/>
            <w:vAlign w:val="center"/>
            <w:hideMark/>
          </w:tcPr>
          <w:p w14:paraId="28E2274E" w14:textId="77777777" w:rsidR="00D201C7" w:rsidRPr="003B7485" w:rsidRDefault="00D201C7" w:rsidP="00F52B62">
            <w:pPr>
              <w:spacing w:line="276" w:lineRule="auto"/>
              <w:rPr>
                <w:rFonts w:ascii="Times New Roman" w:eastAsia="Times New Roman" w:hAnsi="Times New Roman" w:cs="Times New Roman"/>
                <w:sz w:val="16"/>
                <w:szCs w:val="16"/>
              </w:rPr>
            </w:pPr>
            <w:r w:rsidRPr="003B7485">
              <w:rPr>
                <w:rFonts w:ascii="Times New Roman" w:eastAsia="Times New Roman" w:hAnsi="Times New Roman" w:cs="Times New Roman"/>
                <w:sz w:val="16"/>
                <w:szCs w:val="16"/>
                <w:lang w:val="en-GB"/>
              </w:rPr>
              <w:t>4</w:t>
            </w:r>
            <w:r w:rsidRPr="003B7485">
              <w:rPr>
                <w:rFonts w:ascii="Times New Roman" w:eastAsia="Times New Roman" w:hAnsi="Times New Roman" w:cs="Times New Roman"/>
                <w:sz w:val="16"/>
                <w:szCs w:val="16"/>
                <w:vertAlign w:val="superscript"/>
                <w:lang w:val="en-GB"/>
              </w:rPr>
              <w:t>th</w:t>
            </w:r>
          </w:p>
        </w:tc>
      </w:tr>
      <w:tr w:rsidR="00D201C7" w:rsidRPr="003B7485" w14:paraId="70331D31" w14:textId="77777777" w:rsidTr="00D201C7">
        <w:trPr>
          <w:trHeight w:val="20"/>
        </w:trPr>
        <w:tc>
          <w:tcPr>
            <w:tcW w:w="567" w:type="dxa"/>
            <w:shd w:val="clear" w:color="auto" w:fill="auto"/>
            <w:vAlign w:val="center"/>
            <w:hideMark/>
          </w:tcPr>
          <w:p w14:paraId="3D336ADB" w14:textId="77777777" w:rsidR="00D201C7" w:rsidRPr="003B7485" w:rsidRDefault="00D201C7" w:rsidP="00F52B62">
            <w:pPr>
              <w:spacing w:line="276" w:lineRule="auto"/>
              <w:jc w:val="right"/>
              <w:rPr>
                <w:rFonts w:ascii="Times New Roman" w:eastAsia="Times New Roman" w:hAnsi="Times New Roman" w:cs="Times New Roman"/>
                <w:sz w:val="16"/>
                <w:szCs w:val="16"/>
              </w:rPr>
            </w:pPr>
            <w:r w:rsidRPr="003B7485">
              <w:rPr>
                <w:rFonts w:ascii="Times New Roman" w:eastAsia="Times New Roman" w:hAnsi="Times New Roman" w:cs="Times New Roman"/>
                <w:sz w:val="16"/>
                <w:szCs w:val="16"/>
              </w:rPr>
              <w:t>5</w:t>
            </w:r>
          </w:p>
        </w:tc>
        <w:tc>
          <w:tcPr>
            <w:tcW w:w="1701" w:type="dxa"/>
            <w:shd w:val="clear" w:color="auto" w:fill="auto"/>
            <w:vAlign w:val="center"/>
          </w:tcPr>
          <w:p w14:paraId="78973693" w14:textId="77777777" w:rsidR="00D201C7" w:rsidRPr="003B7485" w:rsidRDefault="00D201C7" w:rsidP="00F52B62">
            <w:pPr>
              <w:spacing w:line="276" w:lineRule="auto"/>
              <w:rPr>
                <w:rFonts w:ascii="Times New Roman" w:eastAsia="Times New Roman" w:hAnsi="Times New Roman" w:cs="Times New Roman"/>
                <w:sz w:val="16"/>
                <w:szCs w:val="16"/>
              </w:rPr>
            </w:pPr>
            <w:r w:rsidRPr="003B7485">
              <w:rPr>
                <w:rFonts w:ascii="Times New Roman" w:eastAsia="Times New Roman" w:hAnsi="Times New Roman" w:cs="Times New Roman"/>
                <w:sz w:val="16"/>
                <w:szCs w:val="16"/>
              </w:rPr>
              <w:t>Poor health and sanitation conditions</w:t>
            </w:r>
          </w:p>
        </w:tc>
        <w:tc>
          <w:tcPr>
            <w:tcW w:w="3686" w:type="dxa"/>
            <w:shd w:val="clear" w:color="auto" w:fill="auto"/>
            <w:vAlign w:val="center"/>
          </w:tcPr>
          <w:p w14:paraId="5C1593D8" w14:textId="77777777" w:rsidR="00D201C7" w:rsidRPr="003B7485" w:rsidRDefault="00D201C7" w:rsidP="003B7485">
            <w:pPr>
              <w:pStyle w:val="ListParagraph"/>
              <w:widowControl/>
              <w:numPr>
                <w:ilvl w:val="0"/>
                <w:numId w:val="20"/>
              </w:numPr>
              <w:tabs>
                <w:tab w:val="left" w:pos="318"/>
              </w:tabs>
              <w:spacing w:line="276" w:lineRule="auto"/>
              <w:ind w:left="0" w:firstLine="0"/>
              <w:rPr>
                <w:rFonts w:ascii="Times New Roman" w:eastAsia="Times New Roman" w:hAnsi="Times New Roman" w:cs="Times New Roman"/>
                <w:sz w:val="16"/>
                <w:szCs w:val="16"/>
                <w:lang w:bidi="ar-SA"/>
              </w:rPr>
            </w:pPr>
            <w:r w:rsidRPr="003B7485">
              <w:rPr>
                <w:rFonts w:ascii="Times New Roman" w:eastAsia="Times New Roman" w:hAnsi="Times New Roman" w:cs="Times New Roman"/>
                <w:sz w:val="16"/>
                <w:szCs w:val="16"/>
                <w:lang w:bidi="ar-SA"/>
              </w:rPr>
              <w:t>Provision of water borehole in the Health Centre</w:t>
            </w:r>
          </w:p>
          <w:p w14:paraId="42D5BBC8" w14:textId="77777777" w:rsidR="00D201C7" w:rsidRPr="003B7485" w:rsidRDefault="00D201C7" w:rsidP="003B7485">
            <w:pPr>
              <w:pStyle w:val="ListParagraph"/>
              <w:widowControl/>
              <w:numPr>
                <w:ilvl w:val="0"/>
                <w:numId w:val="20"/>
              </w:numPr>
              <w:tabs>
                <w:tab w:val="left" w:pos="318"/>
              </w:tabs>
              <w:spacing w:line="276" w:lineRule="auto"/>
              <w:ind w:left="0" w:firstLine="0"/>
              <w:rPr>
                <w:rFonts w:ascii="Times New Roman" w:eastAsia="Times New Roman" w:hAnsi="Times New Roman" w:cs="Times New Roman"/>
                <w:sz w:val="16"/>
                <w:szCs w:val="16"/>
                <w:lang w:bidi="ar-SA"/>
              </w:rPr>
            </w:pPr>
            <w:r w:rsidRPr="003B7485">
              <w:rPr>
                <w:rFonts w:ascii="Times New Roman" w:eastAsia="Times New Roman" w:hAnsi="Times New Roman" w:cs="Times New Roman"/>
                <w:sz w:val="16"/>
                <w:szCs w:val="16"/>
                <w:lang w:bidi="ar-SA"/>
              </w:rPr>
              <w:t>Renovation of health Centre</w:t>
            </w:r>
          </w:p>
        </w:tc>
        <w:tc>
          <w:tcPr>
            <w:tcW w:w="1843" w:type="dxa"/>
            <w:shd w:val="clear" w:color="auto" w:fill="auto"/>
            <w:vAlign w:val="center"/>
          </w:tcPr>
          <w:p w14:paraId="1C91BA3B" w14:textId="77777777" w:rsidR="00D201C7" w:rsidRPr="003B7485" w:rsidRDefault="009B2823" w:rsidP="003B7485">
            <w:pPr>
              <w:tabs>
                <w:tab w:val="left" w:pos="268"/>
              </w:tabs>
              <w:spacing w:line="276" w:lineRule="auto"/>
              <w:rPr>
                <w:rFonts w:ascii="Times New Roman" w:eastAsia="Times New Roman" w:hAnsi="Times New Roman" w:cs="Times New Roman"/>
                <w:sz w:val="16"/>
                <w:szCs w:val="16"/>
              </w:rPr>
            </w:pPr>
            <w:r w:rsidRPr="003B7485">
              <w:rPr>
                <w:rFonts w:ascii="Times New Roman" w:eastAsia="Times New Roman" w:hAnsi="Times New Roman" w:cs="Times New Roman"/>
                <w:sz w:val="16"/>
                <w:szCs w:val="16"/>
              </w:rPr>
              <w:t>SPDC/CDB/CT</w:t>
            </w:r>
          </w:p>
        </w:tc>
        <w:tc>
          <w:tcPr>
            <w:tcW w:w="1134" w:type="dxa"/>
            <w:shd w:val="clear" w:color="auto" w:fill="auto"/>
            <w:vAlign w:val="center"/>
            <w:hideMark/>
          </w:tcPr>
          <w:p w14:paraId="1DA2235B" w14:textId="77777777" w:rsidR="00D201C7" w:rsidRPr="003B7485" w:rsidRDefault="00D201C7" w:rsidP="00F52B62">
            <w:pPr>
              <w:spacing w:line="276" w:lineRule="auto"/>
              <w:rPr>
                <w:rFonts w:ascii="Times New Roman" w:eastAsia="Times New Roman" w:hAnsi="Times New Roman" w:cs="Times New Roman"/>
                <w:sz w:val="16"/>
                <w:szCs w:val="16"/>
              </w:rPr>
            </w:pPr>
            <w:r w:rsidRPr="003B7485">
              <w:rPr>
                <w:rFonts w:ascii="Times New Roman" w:eastAsia="Times New Roman" w:hAnsi="Times New Roman" w:cs="Times New Roman"/>
                <w:sz w:val="16"/>
                <w:szCs w:val="16"/>
                <w:vertAlign w:val="superscript"/>
                <w:lang w:val="en-GB"/>
              </w:rPr>
              <w:t>6th</w:t>
            </w:r>
          </w:p>
        </w:tc>
      </w:tr>
      <w:tr w:rsidR="00D201C7" w:rsidRPr="003B7485" w14:paraId="58B4E7EA" w14:textId="77777777" w:rsidTr="00D201C7">
        <w:trPr>
          <w:trHeight w:val="20"/>
        </w:trPr>
        <w:tc>
          <w:tcPr>
            <w:tcW w:w="567" w:type="dxa"/>
            <w:shd w:val="clear" w:color="auto" w:fill="auto"/>
            <w:vAlign w:val="center"/>
            <w:hideMark/>
          </w:tcPr>
          <w:p w14:paraId="73F3D769" w14:textId="77777777" w:rsidR="00D201C7" w:rsidRPr="003B7485" w:rsidRDefault="00D201C7" w:rsidP="00F52B62">
            <w:pPr>
              <w:spacing w:line="276" w:lineRule="auto"/>
              <w:jc w:val="right"/>
              <w:rPr>
                <w:rFonts w:ascii="Times New Roman" w:eastAsia="Times New Roman" w:hAnsi="Times New Roman" w:cs="Times New Roman"/>
                <w:sz w:val="16"/>
                <w:szCs w:val="16"/>
              </w:rPr>
            </w:pPr>
            <w:r w:rsidRPr="003B7485">
              <w:rPr>
                <w:rFonts w:ascii="Times New Roman" w:eastAsia="Times New Roman" w:hAnsi="Times New Roman" w:cs="Times New Roman"/>
                <w:sz w:val="16"/>
                <w:szCs w:val="16"/>
              </w:rPr>
              <w:t>6</w:t>
            </w:r>
          </w:p>
        </w:tc>
        <w:tc>
          <w:tcPr>
            <w:tcW w:w="1701" w:type="dxa"/>
            <w:shd w:val="clear" w:color="auto" w:fill="auto"/>
            <w:vAlign w:val="center"/>
          </w:tcPr>
          <w:p w14:paraId="6C9BC5A9" w14:textId="77777777" w:rsidR="00D201C7" w:rsidRPr="003B7485" w:rsidRDefault="00D201C7" w:rsidP="00F52B62">
            <w:pPr>
              <w:spacing w:line="276" w:lineRule="auto"/>
              <w:rPr>
                <w:rFonts w:ascii="Times New Roman" w:eastAsia="Times New Roman" w:hAnsi="Times New Roman" w:cs="Times New Roman"/>
                <w:sz w:val="16"/>
                <w:szCs w:val="16"/>
              </w:rPr>
            </w:pPr>
            <w:r w:rsidRPr="003B7485">
              <w:rPr>
                <w:rFonts w:ascii="Times New Roman" w:eastAsia="Times New Roman" w:hAnsi="Times New Roman" w:cs="Times New Roman"/>
                <w:sz w:val="16"/>
                <w:szCs w:val="16"/>
              </w:rPr>
              <w:t>Lack of employment</w:t>
            </w:r>
          </w:p>
        </w:tc>
        <w:tc>
          <w:tcPr>
            <w:tcW w:w="3686" w:type="dxa"/>
            <w:shd w:val="clear" w:color="auto" w:fill="auto"/>
            <w:vAlign w:val="center"/>
          </w:tcPr>
          <w:p w14:paraId="2EFAE19A" w14:textId="77777777" w:rsidR="00D201C7" w:rsidRPr="003B7485" w:rsidRDefault="00D201C7" w:rsidP="003B7485">
            <w:pPr>
              <w:pStyle w:val="ListParagraph"/>
              <w:widowControl/>
              <w:numPr>
                <w:ilvl w:val="0"/>
                <w:numId w:val="23"/>
              </w:numPr>
              <w:tabs>
                <w:tab w:val="left" w:pos="318"/>
              </w:tabs>
              <w:spacing w:line="276" w:lineRule="auto"/>
              <w:ind w:left="318" w:hanging="284"/>
              <w:rPr>
                <w:rFonts w:ascii="Times New Roman" w:eastAsia="Times New Roman" w:hAnsi="Times New Roman" w:cs="Times New Roman"/>
                <w:sz w:val="16"/>
                <w:szCs w:val="16"/>
                <w:lang w:bidi="ar-SA"/>
              </w:rPr>
            </w:pPr>
            <w:r w:rsidRPr="003B7485">
              <w:rPr>
                <w:rFonts w:ascii="Times New Roman" w:eastAsia="Times New Roman" w:hAnsi="Times New Roman" w:cs="Times New Roman"/>
                <w:sz w:val="16"/>
                <w:szCs w:val="16"/>
                <w:lang w:bidi="ar-SA"/>
              </w:rPr>
              <w:t>Provision of micro-finance to traders, farmers etc.</w:t>
            </w:r>
          </w:p>
          <w:p w14:paraId="69AD9880" w14:textId="77777777" w:rsidR="00D201C7" w:rsidRPr="003B7485" w:rsidRDefault="00D201C7" w:rsidP="003B7485">
            <w:pPr>
              <w:pStyle w:val="ListParagraph"/>
              <w:widowControl/>
              <w:numPr>
                <w:ilvl w:val="0"/>
                <w:numId w:val="23"/>
              </w:numPr>
              <w:tabs>
                <w:tab w:val="left" w:pos="318"/>
              </w:tabs>
              <w:spacing w:line="276" w:lineRule="auto"/>
              <w:ind w:left="318" w:hanging="284"/>
              <w:rPr>
                <w:rFonts w:ascii="Times New Roman" w:eastAsia="Times New Roman" w:hAnsi="Times New Roman" w:cs="Times New Roman"/>
                <w:sz w:val="16"/>
                <w:szCs w:val="16"/>
                <w:lang w:bidi="ar-SA"/>
              </w:rPr>
            </w:pPr>
            <w:r w:rsidRPr="003B7485">
              <w:rPr>
                <w:rFonts w:ascii="Times New Roman" w:eastAsia="Times New Roman" w:hAnsi="Times New Roman" w:cs="Times New Roman"/>
                <w:sz w:val="16"/>
                <w:szCs w:val="16"/>
                <w:lang w:bidi="ar-SA"/>
              </w:rPr>
              <w:t>Provision of improved farm inputs</w:t>
            </w:r>
          </w:p>
        </w:tc>
        <w:tc>
          <w:tcPr>
            <w:tcW w:w="1843" w:type="dxa"/>
            <w:shd w:val="clear" w:color="auto" w:fill="auto"/>
            <w:vAlign w:val="center"/>
          </w:tcPr>
          <w:p w14:paraId="43C0523F" w14:textId="77777777" w:rsidR="00D201C7" w:rsidRPr="003B7485" w:rsidRDefault="00D201C7" w:rsidP="003B7485">
            <w:pPr>
              <w:pStyle w:val="ListParagraph"/>
              <w:widowControl/>
              <w:spacing w:line="276" w:lineRule="auto"/>
              <w:ind w:left="34"/>
              <w:rPr>
                <w:rFonts w:ascii="Times New Roman" w:eastAsia="Times New Roman" w:hAnsi="Times New Roman" w:cs="Times New Roman"/>
                <w:sz w:val="16"/>
                <w:szCs w:val="16"/>
                <w:lang w:bidi="ar-SA"/>
              </w:rPr>
            </w:pPr>
            <w:r w:rsidRPr="003B7485">
              <w:rPr>
                <w:rFonts w:ascii="Times New Roman" w:eastAsia="Times New Roman" w:hAnsi="Times New Roman" w:cs="Times New Roman"/>
                <w:sz w:val="16"/>
                <w:szCs w:val="16"/>
                <w:lang w:bidi="ar-SA"/>
              </w:rPr>
              <w:t>SPDC/CDB/CT</w:t>
            </w:r>
            <w:r w:rsidR="003B7485" w:rsidRPr="003B7485">
              <w:rPr>
                <w:rFonts w:ascii="Times New Roman" w:eastAsia="Times New Roman" w:hAnsi="Times New Roman" w:cs="Times New Roman"/>
                <w:sz w:val="16"/>
                <w:szCs w:val="16"/>
                <w:lang w:bidi="ar-SA"/>
              </w:rPr>
              <w:t>/Govt.</w:t>
            </w:r>
          </w:p>
          <w:p w14:paraId="44201C5E" w14:textId="77777777" w:rsidR="00D201C7" w:rsidRPr="003B7485" w:rsidRDefault="00D201C7" w:rsidP="003B7485">
            <w:pPr>
              <w:pStyle w:val="ListParagraph"/>
              <w:widowControl/>
              <w:tabs>
                <w:tab w:val="left" w:pos="268"/>
              </w:tabs>
              <w:spacing w:line="276" w:lineRule="auto"/>
              <w:ind w:left="0"/>
              <w:rPr>
                <w:rFonts w:ascii="Times New Roman" w:eastAsia="Times New Roman" w:hAnsi="Times New Roman" w:cs="Times New Roman"/>
                <w:sz w:val="16"/>
                <w:szCs w:val="16"/>
                <w:lang w:bidi="ar-SA"/>
              </w:rPr>
            </w:pPr>
            <w:r w:rsidRPr="003B7485">
              <w:rPr>
                <w:rFonts w:ascii="Times New Roman" w:eastAsia="Times New Roman" w:hAnsi="Times New Roman" w:cs="Times New Roman"/>
                <w:sz w:val="16"/>
                <w:szCs w:val="16"/>
                <w:lang w:bidi="ar-SA"/>
              </w:rPr>
              <w:t>.</w:t>
            </w:r>
          </w:p>
        </w:tc>
        <w:tc>
          <w:tcPr>
            <w:tcW w:w="1134" w:type="dxa"/>
            <w:shd w:val="clear" w:color="auto" w:fill="auto"/>
            <w:vAlign w:val="center"/>
            <w:hideMark/>
          </w:tcPr>
          <w:p w14:paraId="1EED280E" w14:textId="77777777" w:rsidR="00D201C7" w:rsidRPr="003B7485" w:rsidRDefault="00D201C7" w:rsidP="00F52B62">
            <w:pPr>
              <w:spacing w:line="276" w:lineRule="auto"/>
              <w:rPr>
                <w:rFonts w:ascii="Times New Roman" w:eastAsia="Times New Roman" w:hAnsi="Times New Roman" w:cs="Times New Roman"/>
                <w:sz w:val="16"/>
                <w:szCs w:val="16"/>
                <w:lang w:val="en-GB"/>
              </w:rPr>
            </w:pPr>
            <w:r w:rsidRPr="003B7485">
              <w:rPr>
                <w:rFonts w:ascii="Times New Roman" w:eastAsia="Times New Roman" w:hAnsi="Times New Roman" w:cs="Times New Roman"/>
                <w:sz w:val="16"/>
                <w:szCs w:val="16"/>
                <w:lang w:val="en-GB"/>
              </w:rPr>
              <w:t>5</w:t>
            </w:r>
            <w:r w:rsidRPr="003B7485">
              <w:rPr>
                <w:rFonts w:ascii="Times New Roman" w:eastAsia="Times New Roman" w:hAnsi="Times New Roman" w:cs="Times New Roman"/>
                <w:sz w:val="16"/>
                <w:szCs w:val="16"/>
                <w:vertAlign w:val="superscript"/>
                <w:lang w:val="en-GB"/>
              </w:rPr>
              <w:t>th</w:t>
            </w:r>
          </w:p>
          <w:p w14:paraId="0B2655C4" w14:textId="77777777" w:rsidR="00D201C7" w:rsidRPr="003B7485" w:rsidRDefault="00D201C7" w:rsidP="00F52B62">
            <w:pPr>
              <w:spacing w:line="276" w:lineRule="auto"/>
              <w:rPr>
                <w:rFonts w:ascii="Times New Roman" w:eastAsia="Times New Roman" w:hAnsi="Times New Roman" w:cs="Times New Roman"/>
                <w:sz w:val="16"/>
                <w:szCs w:val="16"/>
              </w:rPr>
            </w:pPr>
          </w:p>
        </w:tc>
      </w:tr>
    </w:tbl>
    <w:p w14:paraId="2F31E030" w14:textId="77777777" w:rsidR="004F771A" w:rsidRPr="00F52B62" w:rsidRDefault="004F771A" w:rsidP="00F52B62">
      <w:pPr>
        <w:spacing w:line="276" w:lineRule="auto"/>
        <w:jc w:val="both"/>
        <w:rPr>
          <w:rFonts w:ascii="Times New Roman" w:hAnsi="Times New Roman" w:cs="Times New Roman"/>
          <w:sz w:val="20"/>
          <w:szCs w:val="20"/>
        </w:rPr>
      </w:pPr>
    </w:p>
    <w:p w14:paraId="277265A9" w14:textId="6DCF231B" w:rsidR="00D201C7" w:rsidRPr="00F52B62" w:rsidRDefault="007F69AB" w:rsidP="00F52B62">
      <w:pPr>
        <w:spacing w:line="276" w:lineRule="auto"/>
        <w:jc w:val="both"/>
        <w:rPr>
          <w:rFonts w:ascii="Times New Roman" w:hAnsi="Times New Roman" w:cs="Times New Roman"/>
          <w:sz w:val="20"/>
          <w:szCs w:val="20"/>
        </w:rPr>
      </w:pPr>
      <w:r>
        <w:rPr>
          <w:rFonts w:ascii="Times New Roman" w:hAnsi="Times New Roman" w:cs="Times New Roman"/>
          <w:sz w:val="20"/>
          <w:szCs w:val="20"/>
        </w:rPr>
        <w:t>Projects to be implemented by communities are those that are of the highest priorit</w:t>
      </w:r>
      <w:r w:rsidR="00AF366B">
        <w:rPr>
          <w:rFonts w:ascii="Times New Roman" w:hAnsi="Times New Roman" w:cs="Times New Roman"/>
          <w:sz w:val="20"/>
          <w:szCs w:val="20"/>
        </w:rPr>
        <w:t>ies</w:t>
      </w:r>
      <w:r>
        <w:rPr>
          <w:rFonts w:ascii="Times New Roman" w:hAnsi="Times New Roman" w:cs="Times New Roman"/>
          <w:sz w:val="20"/>
          <w:szCs w:val="20"/>
        </w:rPr>
        <w:t xml:space="preserve"> but within the funds available to the communities. </w:t>
      </w:r>
      <w:r w:rsidR="00D201C7" w:rsidRPr="00F52B62">
        <w:rPr>
          <w:rFonts w:ascii="Times New Roman" w:hAnsi="Times New Roman" w:cs="Times New Roman"/>
          <w:sz w:val="20"/>
          <w:szCs w:val="20"/>
        </w:rPr>
        <w:t xml:space="preserve">While </w:t>
      </w:r>
      <w:proofErr w:type="spellStart"/>
      <w:r w:rsidR="00D201C7" w:rsidRPr="00F52B62">
        <w:rPr>
          <w:rFonts w:ascii="Times New Roman" w:hAnsi="Times New Roman" w:cs="Times New Roman"/>
          <w:sz w:val="20"/>
          <w:szCs w:val="20"/>
        </w:rPr>
        <w:t>Imirnigi</w:t>
      </w:r>
      <w:proofErr w:type="spellEnd"/>
      <w:r w:rsidR="00D201C7" w:rsidRPr="00F52B62">
        <w:rPr>
          <w:rFonts w:ascii="Times New Roman" w:hAnsi="Times New Roman" w:cs="Times New Roman"/>
          <w:sz w:val="20"/>
          <w:szCs w:val="20"/>
        </w:rPr>
        <w:t xml:space="preserve"> </w:t>
      </w:r>
      <w:r w:rsidR="00B5215B" w:rsidRPr="00F52B62">
        <w:rPr>
          <w:rFonts w:ascii="Times New Roman" w:hAnsi="Times New Roman" w:cs="Times New Roman"/>
          <w:sz w:val="20"/>
          <w:szCs w:val="20"/>
        </w:rPr>
        <w:t xml:space="preserve">community </w:t>
      </w:r>
      <w:r w:rsidR="00D201C7" w:rsidRPr="00F52B62">
        <w:rPr>
          <w:rFonts w:ascii="Times New Roman" w:hAnsi="Times New Roman" w:cs="Times New Roman"/>
          <w:sz w:val="20"/>
          <w:szCs w:val="20"/>
        </w:rPr>
        <w:t>ranked educational challenges as the 4</w:t>
      </w:r>
      <w:r w:rsidR="00D201C7" w:rsidRPr="00F52B62">
        <w:rPr>
          <w:rFonts w:ascii="Times New Roman" w:hAnsi="Times New Roman" w:cs="Times New Roman"/>
          <w:sz w:val="20"/>
          <w:szCs w:val="20"/>
          <w:vertAlign w:val="superscript"/>
        </w:rPr>
        <w:t>th</w:t>
      </w:r>
      <w:r w:rsidR="00D201C7" w:rsidRPr="00F52B62">
        <w:rPr>
          <w:rFonts w:ascii="Times New Roman" w:hAnsi="Times New Roman" w:cs="Times New Roman"/>
          <w:sz w:val="20"/>
          <w:szCs w:val="20"/>
        </w:rPr>
        <w:t xml:space="preserve"> out of 7 pressing challenges, </w:t>
      </w:r>
      <w:proofErr w:type="spellStart"/>
      <w:r w:rsidR="00D201C7" w:rsidRPr="00F52B62">
        <w:rPr>
          <w:rFonts w:ascii="Times New Roman" w:hAnsi="Times New Roman" w:cs="Times New Roman"/>
          <w:sz w:val="20"/>
          <w:szCs w:val="20"/>
        </w:rPr>
        <w:t>Elebele</w:t>
      </w:r>
      <w:proofErr w:type="spellEnd"/>
      <w:r w:rsidR="00D201C7" w:rsidRPr="00F52B62">
        <w:rPr>
          <w:rFonts w:ascii="Times New Roman" w:hAnsi="Times New Roman" w:cs="Times New Roman"/>
          <w:sz w:val="20"/>
          <w:szCs w:val="20"/>
        </w:rPr>
        <w:t xml:space="preserve"> </w:t>
      </w:r>
      <w:r w:rsidR="00B5215B" w:rsidRPr="00F52B62">
        <w:rPr>
          <w:rFonts w:ascii="Times New Roman" w:hAnsi="Times New Roman" w:cs="Times New Roman"/>
          <w:sz w:val="20"/>
          <w:szCs w:val="20"/>
        </w:rPr>
        <w:t xml:space="preserve">community </w:t>
      </w:r>
      <w:r w:rsidR="00D201C7" w:rsidRPr="00F52B62">
        <w:rPr>
          <w:rFonts w:ascii="Times New Roman" w:hAnsi="Times New Roman" w:cs="Times New Roman"/>
          <w:sz w:val="20"/>
          <w:szCs w:val="20"/>
        </w:rPr>
        <w:t xml:space="preserve">ranked it </w:t>
      </w:r>
      <w:r w:rsidR="00B5215B" w:rsidRPr="00F52B62">
        <w:rPr>
          <w:rFonts w:ascii="Times New Roman" w:hAnsi="Times New Roman" w:cs="Times New Roman"/>
          <w:sz w:val="20"/>
          <w:szCs w:val="20"/>
        </w:rPr>
        <w:t xml:space="preserve">as the </w:t>
      </w:r>
      <w:r w:rsidR="00D201C7" w:rsidRPr="00F52B62">
        <w:rPr>
          <w:rFonts w:ascii="Times New Roman" w:hAnsi="Times New Roman" w:cs="Times New Roman"/>
          <w:sz w:val="20"/>
          <w:szCs w:val="20"/>
        </w:rPr>
        <w:t>2</w:t>
      </w:r>
      <w:r w:rsidR="00D201C7" w:rsidRPr="00F52B62">
        <w:rPr>
          <w:rFonts w:ascii="Times New Roman" w:hAnsi="Times New Roman" w:cs="Times New Roman"/>
          <w:sz w:val="20"/>
          <w:szCs w:val="20"/>
          <w:vertAlign w:val="superscript"/>
        </w:rPr>
        <w:t>nd</w:t>
      </w:r>
      <w:r w:rsidR="00D201C7" w:rsidRPr="00F52B62">
        <w:rPr>
          <w:rFonts w:ascii="Times New Roman" w:hAnsi="Times New Roman" w:cs="Times New Roman"/>
          <w:sz w:val="20"/>
          <w:szCs w:val="20"/>
        </w:rPr>
        <w:t xml:space="preserve"> most pressing need </w:t>
      </w:r>
      <w:r w:rsidR="00B5215B" w:rsidRPr="00F52B62">
        <w:rPr>
          <w:rFonts w:ascii="Times New Roman" w:hAnsi="Times New Roman" w:cs="Times New Roman"/>
          <w:sz w:val="20"/>
          <w:szCs w:val="20"/>
        </w:rPr>
        <w:t xml:space="preserve">out of 6 identified challenges </w:t>
      </w:r>
      <w:r w:rsidR="00D201C7" w:rsidRPr="00F52B62">
        <w:rPr>
          <w:rFonts w:ascii="Times New Roman" w:hAnsi="Times New Roman" w:cs="Times New Roman"/>
          <w:sz w:val="20"/>
          <w:szCs w:val="20"/>
        </w:rPr>
        <w:t>and b</w:t>
      </w:r>
      <w:r w:rsidR="00B5215B" w:rsidRPr="00F52B62">
        <w:rPr>
          <w:rFonts w:ascii="Times New Roman" w:hAnsi="Times New Roman" w:cs="Times New Roman"/>
          <w:sz w:val="20"/>
          <w:szCs w:val="20"/>
        </w:rPr>
        <w:t>o</w:t>
      </w:r>
      <w:r w:rsidR="00D201C7" w:rsidRPr="00F52B62">
        <w:rPr>
          <w:rFonts w:ascii="Times New Roman" w:hAnsi="Times New Roman" w:cs="Times New Roman"/>
          <w:sz w:val="20"/>
          <w:szCs w:val="20"/>
        </w:rPr>
        <w:t xml:space="preserve">th </w:t>
      </w:r>
      <w:r w:rsidR="00B5215B" w:rsidRPr="00F52B62">
        <w:rPr>
          <w:rFonts w:ascii="Times New Roman" w:hAnsi="Times New Roman" w:cs="Times New Roman"/>
          <w:sz w:val="20"/>
          <w:szCs w:val="20"/>
        </w:rPr>
        <w:t xml:space="preserve">communities </w:t>
      </w:r>
      <w:r w:rsidR="00D201C7" w:rsidRPr="00F52B62">
        <w:rPr>
          <w:rFonts w:ascii="Times New Roman" w:hAnsi="Times New Roman" w:cs="Times New Roman"/>
          <w:sz w:val="20"/>
          <w:szCs w:val="20"/>
        </w:rPr>
        <w:t xml:space="preserve">identified </w:t>
      </w:r>
      <w:r w:rsidR="00B5215B" w:rsidRPr="00F52B62">
        <w:rPr>
          <w:rFonts w:ascii="Times New Roman" w:hAnsi="Times New Roman" w:cs="Times New Roman"/>
          <w:sz w:val="20"/>
          <w:szCs w:val="20"/>
        </w:rPr>
        <w:t>competitive educational support (bursary</w:t>
      </w:r>
      <w:r w:rsidR="003929F3" w:rsidRPr="00F52B62">
        <w:rPr>
          <w:rFonts w:ascii="Times New Roman" w:hAnsi="Times New Roman" w:cs="Times New Roman"/>
          <w:sz w:val="20"/>
          <w:szCs w:val="20"/>
        </w:rPr>
        <w:t>)</w:t>
      </w:r>
      <w:r w:rsidR="00B5215B" w:rsidRPr="00F52B62">
        <w:rPr>
          <w:rFonts w:ascii="Times New Roman" w:hAnsi="Times New Roman" w:cs="Times New Roman"/>
          <w:sz w:val="20"/>
          <w:szCs w:val="20"/>
        </w:rPr>
        <w:t xml:space="preserve"> scheme as an intervention to </w:t>
      </w:r>
      <w:r w:rsidR="007E383E" w:rsidRPr="00F52B62">
        <w:rPr>
          <w:rFonts w:ascii="Times New Roman" w:hAnsi="Times New Roman" w:cs="Times New Roman"/>
          <w:sz w:val="20"/>
          <w:szCs w:val="20"/>
        </w:rPr>
        <w:t>ameliorate the situation</w:t>
      </w:r>
      <w:r>
        <w:rPr>
          <w:rFonts w:ascii="Times New Roman" w:hAnsi="Times New Roman" w:cs="Times New Roman"/>
          <w:sz w:val="20"/>
          <w:szCs w:val="20"/>
        </w:rPr>
        <w:t xml:space="preserve"> they have identified</w:t>
      </w:r>
      <w:r w:rsidR="00B5215B" w:rsidRPr="00F52B62">
        <w:rPr>
          <w:rFonts w:ascii="Times New Roman" w:hAnsi="Times New Roman" w:cs="Times New Roman"/>
          <w:sz w:val="20"/>
          <w:szCs w:val="20"/>
        </w:rPr>
        <w:t xml:space="preserve">. </w:t>
      </w:r>
      <w:r w:rsidR="003929F3" w:rsidRPr="00F52B62">
        <w:rPr>
          <w:rFonts w:ascii="Times New Roman" w:hAnsi="Times New Roman" w:cs="Times New Roman"/>
          <w:sz w:val="20"/>
          <w:szCs w:val="20"/>
        </w:rPr>
        <w:t>Both commu</w:t>
      </w:r>
      <w:r w:rsidR="007E383E" w:rsidRPr="00F52B62">
        <w:rPr>
          <w:rFonts w:ascii="Times New Roman" w:hAnsi="Times New Roman" w:cs="Times New Roman"/>
          <w:sz w:val="20"/>
          <w:szCs w:val="20"/>
        </w:rPr>
        <w:t>nities</w:t>
      </w:r>
      <w:r w:rsidR="00AB5F3B">
        <w:rPr>
          <w:rFonts w:ascii="Times New Roman" w:hAnsi="Times New Roman" w:cs="Times New Roman"/>
          <w:sz w:val="20"/>
          <w:szCs w:val="20"/>
        </w:rPr>
        <w:t>,</w:t>
      </w:r>
      <w:r w:rsidR="007E383E" w:rsidRPr="00F52B62">
        <w:rPr>
          <w:rFonts w:ascii="Times New Roman" w:hAnsi="Times New Roman" w:cs="Times New Roman"/>
          <w:sz w:val="20"/>
          <w:szCs w:val="20"/>
        </w:rPr>
        <w:t xml:space="preserve"> therefore</w:t>
      </w:r>
      <w:r w:rsidR="00AB5F3B">
        <w:rPr>
          <w:rFonts w:ascii="Times New Roman" w:hAnsi="Times New Roman" w:cs="Times New Roman"/>
          <w:sz w:val="20"/>
          <w:szCs w:val="20"/>
        </w:rPr>
        <w:t>,</w:t>
      </w:r>
      <w:r w:rsidR="007E383E" w:rsidRPr="00F52B62">
        <w:rPr>
          <w:rFonts w:ascii="Times New Roman" w:hAnsi="Times New Roman" w:cs="Times New Roman"/>
          <w:sz w:val="20"/>
          <w:szCs w:val="20"/>
        </w:rPr>
        <w:t xml:space="preserve"> spent between </w:t>
      </w:r>
      <w:r w:rsidR="003929F3" w:rsidRPr="00F52B62">
        <w:rPr>
          <w:rFonts w:ascii="Times New Roman" w:hAnsi="Times New Roman" w:cs="Times New Roman"/>
          <w:sz w:val="20"/>
          <w:szCs w:val="20"/>
        </w:rPr>
        <w:t xml:space="preserve">12% </w:t>
      </w:r>
      <w:r w:rsidR="007E383E" w:rsidRPr="00F52B62">
        <w:rPr>
          <w:rFonts w:ascii="Times New Roman" w:hAnsi="Times New Roman" w:cs="Times New Roman"/>
          <w:sz w:val="20"/>
          <w:szCs w:val="20"/>
        </w:rPr>
        <w:t>(</w:t>
      </w:r>
      <w:proofErr w:type="spellStart"/>
      <w:r w:rsidR="007E383E" w:rsidRPr="00F52B62">
        <w:rPr>
          <w:rFonts w:ascii="Times New Roman" w:hAnsi="Times New Roman" w:cs="Times New Roman"/>
          <w:sz w:val="20"/>
          <w:szCs w:val="20"/>
        </w:rPr>
        <w:t>Imiringi</w:t>
      </w:r>
      <w:proofErr w:type="spellEnd"/>
      <w:r w:rsidR="007E383E" w:rsidRPr="00F52B62">
        <w:rPr>
          <w:rFonts w:ascii="Times New Roman" w:hAnsi="Times New Roman" w:cs="Times New Roman"/>
          <w:sz w:val="20"/>
          <w:szCs w:val="20"/>
        </w:rPr>
        <w:t>) and 10% (</w:t>
      </w:r>
      <w:proofErr w:type="spellStart"/>
      <w:r w:rsidR="007E383E" w:rsidRPr="00F52B62">
        <w:rPr>
          <w:rFonts w:ascii="Times New Roman" w:hAnsi="Times New Roman" w:cs="Times New Roman"/>
          <w:sz w:val="20"/>
          <w:szCs w:val="20"/>
        </w:rPr>
        <w:t>Elebele</w:t>
      </w:r>
      <w:proofErr w:type="spellEnd"/>
      <w:r w:rsidR="007E383E" w:rsidRPr="00F52B62">
        <w:rPr>
          <w:rFonts w:ascii="Times New Roman" w:hAnsi="Times New Roman" w:cs="Times New Roman"/>
          <w:sz w:val="20"/>
          <w:szCs w:val="20"/>
        </w:rPr>
        <w:t xml:space="preserve">) </w:t>
      </w:r>
      <w:r w:rsidR="003929F3" w:rsidRPr="00F52B62">
        <w:rPr>
          <w:rFonts w:ascii="Times New Roman" w:hAnsi="Times New Roman" w:cs="Times New Roman"/>
          <w:sz w:val="20"/>
          <w:szCs w:val="20"/>
        </w:rPr>
        <w:t xml:space="preserve">of the funding obtained from SPDC for this scheme. </w:t>
      </w:r>
    </w:p>
    <w:p w14:paraId="6AB2BE29" w14:textId="5BD803F2" w:rsidR="00973E24" w:rsidRPr="00F52B62" w:rsidRDefault="00612A65" w:rsidP="00F52B62">
      <w:pPr>
        <w:spacing w:line="276" w:lineRule="auto"/>
        <w:jc w:val="both"/>
        <w:rPr>
          <w:rFonts w:ascii="Times New Roman" w:hAnsi="Times New Roman" w:cs="Times New Roman"/>
          <w:sz w:val="20"/>
          <w:szCs w:val="20"/>
        </w:rPr>
      </w:pPr>
      <w:r w:rsidRPr="00F52B62">
        <w:rPr>
          <w:rFonts w:ascii="Times New Roman" w:hAnsi="Times New Roman" w:cs="Times New Roman"/>
          <w:sz w:val="20"/>
          <w:szCs w:val="20"/>
        </w:rPr>
        <w:t xml:space="preserve">Poverty or </w:t>
      </w:r>
      <w:r w:rsidR="003B54CF" w:rsidRPr="00F52B62">
        <w:rPr>
          <w:rFonts w:ascii="Times New Roman" w:hAnsi="Times New Roman" w:cs="Times New Roman"/>
          <w:sz w:val="20"/>
          <w:szCs w:val="20"/>
        </w:rPr>
        <w:t>lack of finance by many individuals in Nigeria</w:t>
      </w:r>
      <w:r w:rsidRPr="00F52B62">
        <w:rPr>
          <w:rFonts w:ascii="Times New Roman" w:hAnsi="Times New Roman" w:cs="Times New Roman"/>
          <w:sz w:val="20"/>
          <w:szCs w:val="20"/>
        </w:rPr>
        <w:t xml:space="preserve"> means that they cannot fund developmental activities including paying for their wards’ schooling needs. The third and fourth problems stem from this situation.  This can be corroborated by the latest assessment that 33% </w:t>
      </w:r>
      <w:r w:rsidR="007F69AB">
        <w:rPr>
          <w:rFonts w:ascii="Times New Roman" w:hAnsi="Times New Roman" w:cs="Times New Roman"/>
          <w:sz w:val="20"/>
          <w:szCs w:val="20"/>
        </w:rPr>
        <w:t xml:space="preserve">of Nigerians </w:t>
      </w:r>
      <w:r w:rsidRPr="00F52B62">
        <w:rPr>
          <w:rFonts w:ascii="Times New Roman" w:hAnsi="Times New Roman" w:cs="Times New Roman"/>
          <w:sz w:val="20"/>
          <w:szCs w:val="20"/>
        </w:rPr>
        <w:t xml:space="preserve">(70 million out of </w:t>
      </w:r>
      <w:r w:rsidR="003B54CF" w:rsidRPr="00F52B62">
        <w:rPr>
          <w:rFonts w:ascii="Times New Roman" w:hAnsi="Times New Roman" w:cs="Times New Roman"/>
          <w:sz w:val="20"/>
          <w:szCs w:val="20"/>
        </w:rPr>
        <w:t xml:space="preserve">about </w:t>
      </w:r>
      <w:r w:rsidRPr="00F52B62">
        <w:rPr>
          <w:rFonts w:ascii="Times New Roman" w:hAnsi="Times New Roman" w:cs="Times New Roman"/>
          <w:sz w:val="20"/>
          <w:szCs w:val="20"/>
        </w:rPr>
        <w:t xml:space="preserve">200 million </w:t>
      </w:r>
      <w:r w:rsidR="007F69AB">
        <w:rPr>
          <w:rFonts w:ascii="Times New Roman" w:hAnsi="Times New Roman" w:cs="Times New Roman"/>
          <w:sz w:val="20"/>
          <w:szCs w:val="20"/>
        </w:rPr>
        <w:t>people</w:t>
      </w:r>
      <w:r w:rsidR="003B54CF" w:rsidRPr="00F52B62">
        <w:rPr>
          <w:rFonts w:ascii="Times New Roman" w:hAnsi="Times New Roman" w:cs="Times New Roman"/>
          <w:sz w:val="20"/>
          <w:szCs w:val="20"/>
        </w:rPr>
        <w:t>)</w:t>
      </w:r>
      <w:r w:rsidRPr="00F52B62">
        <w:rPr>
          <w:rFonts w:ascii="Times New Roman" w:hAnsi="Times New Roman" w:cs="Times New Roman"/>
          <w:sz w:val="20"/>
          <w:szCs w:val="20"/>
        </w:rPr>
        <w:t xml:space="preserve"> are living </w:t>
      </w:r>
      <w:r w:rsidR="00AB5F3B">
        <w:rPr>
          <w:rFonts w:ascii="Times New Roman" w:hAnsi="Times New Roman" w:cs="Times New Roman"/>
          <w:sz w:val="20"/>
          <w:szCs w:val="20"/>
        </w:rPr>
        <w:t>in</w:t>
      </w:r>
      <w:r w:rsidRPr="00F52B62">
        <w:rPr>
          <w:rFonts w:ascii="Times New Roman" w:hAnsi="Times New Roman" w:cs="Times New Roman"/>
          <w:sz w:val="20"/>
          <w:szCs w:val="20"/>
        </w:rPr>
        <w:t xml:space="preserve"> extreme poverty (World Population Review 2022 - </w:t>
      </w:r>
      <w:hyperlink r:id="rId6" w:history="1">
        <w:r w:rsidRPr="00F52B62">
          <w:rPr>
            <w:rStyle w:val="Hyperlink"/>
            <w:rFonts w:ascii="Times New Roman" w:hAnsi="Times New Roman" w:cs="Times New Roman"/>
            <w:sz w:val="20"/>
            <w:szCs w:val="20"/>
          </w:rPr>
          <w:t>https://worldpopulationreview.com/country-rankings/poverty-rate-by-country</w:t>
        </w:r>
      </w:hyperlink>
      <w:r w:rsidRPr="00F52B62">
        <w:rPr>
          <w:rFonts w:ascii="Times New Roman" w:hAnsi="Times New Roman" w:cs="Times New Roman"/>
          <w:sz w:val="20"/>
          <w:szCs w:val="20"/>
        </w:rPr>
        <w:t xml:space="preserve">). </w:t>
      </w:r>
    </w:p>
    <w:p w14:paraId="66362CD1" w14:textId="77777777" w:rsidR="00A22090" w:rsidRPr="00F52B62" w:rsidRDefault="00101B32" w:rsidP="00F52B62">
      <w:pPr>
        <w:spacing w:line="276" w:lineRule="auto"/>
        <w:jc w:val="both"/>
        <w:rPr>
          <w:rFonts w:ascii="Times New Roman" w:hAnsi="Times New Roman" w:cs="Times New Roman"/>
          <w:sz w:val="20"/>
          <w:szCs w:val="20"/>
        </w:rPr>
      </w:pPr>
      <w:r>
        <w:rPr>
          <w:rFonts w:ascii="Times New Roman" w:hAnsi="Times New Roman" w:cs="Times New Roman"/>
          <w:sz w:val="20"/>
          <w:szCs w:val="20"/>
        </w:rPr>
        <w:t>The l</w:t>
      </w:r>
      <w:r w:rsidR="001C0C53" w:rsidRPr="00F52B62">
        <w:rPr>
          <w:rFonts w:ascii="Times New Roman" w:hAnsi="Times New Roman" w:cs="Times New Roman"/>
          <w:sz w:val="20"/>
          <w:szCs w:val="20"/>
        </w:rPr>
        <w:t xml:space="preserve">ack of adequate educational support for community members has always been considered one of the priorities by community stakeholders. </w:t>
      </w:r>
      <w:r w:rsidR="00612A65" w:rsidRPr="00F52B62">
        <w:rPr>
          <w:rFonts w:ascii="Times New Roman" w:hAnsi="Times New Roman" w:cs="Times New Roman"/>
          <w:sz w:val="20"/>
          <w:szCs w:val="20"/>
        </w:rPr>
        <w:t>Funding students’ education in terms of paying school fees and generally</w:t>
      </w:r>
      <w:r>
        <w:rPr>
          <w:rFonts w:ascii="Times New Roman" w:hAnsi="Times New Roman" w:cs="Times New Roman"/>
          <w:sz w:val="20"/>
          <w:szCs w:val="20"/>
        </w:rPr>
        <w:t>,</w:t>
      </w:r>
      <w:r w:rsidR="00612A65" w:rsidRPr="00F52B62">
        <w:rPr>
          <w:rFonts w:ascii="Times New Roman" w:hAnsi="Times New Roman" w:cs="Times New Roman"/>
          <w:sz w:val="20"/>
          <w:szCs w:val="20"/>
        </w:rPr>
        <w:t xml:space="preserve"> </w:t>
      </w:r>
      <w:r w:rsidRPr="00F52B62">
        <w:rPr>
          <w:rFonts w:ascii="Times New Roman" w:hAnsi="Times New Roman" w:cs="Times New Roman"/>
          <w:sz w:val="20"/>
          <w:szCs w:val="20"/>
        </w:rPr>
        <w:t>financial needs of students are</w:t>
      </w:r>
      <w:r w:rsidR="00612A65" w:rsidRPr="00F52B62">
        <w:rPr>
          <w:rFonts w:ascii="Times New Roman" w:hAnsi="Times New Roman" w:cs="Times New Roman"/>
          <w:sz w:val="20"/>
          <w:szCs w:val="20"/>
        </w:rPr>
        <w:t xml:space="preserve"> a major challenge for people that are not financially comfortable. As a result of this problem</w:t>
      </w:r>
      <w:r>
        <w:rPr>
          <w:rFonts w:ascii="Times New Roman" w:hAnsi="Times New Roman" w:cs="Times New Roman"/>
          <w:sz w:val="20"/>
          <w:szCs w:val="20"/>
        </w:rPr>
        <w:t>,</w:t>
      </w:r>
      <w:r w:rsidR="00612A65" w:rsidRPr="00F52B62">
        <w:rPr>
          <w:rFonts w:ascii="Times New Roman" w:hAnsi="Times New Roman" w:cs="Times New Roman"/>
          <w:sz w:val="20"/>
          <w:szCs w:val="20"/>
        </w:rPr>
        <w:t xml:space="preserve"> many children in Nigeria are out of school. </w:t>
      </w:r>
      <w:r w:rsidR="00A22090" w:rsidRPr="00F52B62">
        <w:rPr>
          <w:rFonts w:ascii="Times New Roman" w:hAnsi="Times New Roman" w:cs="Times New Roman"/>
          <w:sz w:val="20"/>
          <w:szCs w:val="20"/>
        </w:rPr>
        <w:t>The World Bank has said that Nigeri</w:t>
      </w:r>
      <w:r>
        <w:rPr>
          <w:rFonts w:ascii="Times New Roman" w:hAnsi="Times New Roman" w:cs="Times New Roman"/>
          <w:sz w:val="20"/>
          <w:szCs w:val="20"/>
        </w:rPr>
        <w:t>a has the highest number of out-of-</w:t>
      </w:r>
      <w:r w:rsidR="00A22090" w:rsidRPr="00F52B62">
        <w:rPr>
          <w:rFonts w:ascii="Times New Roman" w:hAnsi="Times New Roman" w:cs="Times New Roman"/>
          <w:sz w:val="20"/>
          <w:szCs w:val="20"/>
        </w:rPr>
        <w:t xml:space="preserve">school children in the world with 11 million pupils recorded in 2020. </w:t>
      </w:r>
      <w:hyperlink r:id="rId7" w:history="1">
        <w:r w:rsidR="00A22090" w:rsidRPr="00F52B62">
          <w:rPr>
            <w:rStyle w:val="Hyperlink"/>
            <w:rFonts w:ascii="Times New Roman" w:hAnsi="Times New Roman" w:cs="Times New Roman"/>
            <w:sz w:val="20"/>
            <w:szCs w:val="20"/>
          </w:rPr>
          <w:t>https://www.vanguardngr.com/2022/06/nigeria-has-11-million-of-out-of-school-children-highest-in-world-world-bank/</w:t>
        </w:r>
      </w:hyperlink>
    </w:p>
    <w:p w14:paraId="47624CC7" w14:textId="77777777" w:rsidR="00A22090" w:rsidRPr="00F52B62" w:rsidRDefault="00A22090" w:rsidP="00F52B62">
      <w:pPr>
        <w:spacing w:line="276" w:lineRule="auto"/>
        <w:jc w:val="both"/>
        <w:rPr>
          <w:rFonts w:ascii="Times New Roman" w:hAnsi="Times New Roman" w:cs="Times New Roman"/>
          <w:sz w:val="20"/>
          <w:szCs w:val="20"/>
        </w:rPr>
      </w:pPr>
      <w:r w:rsidRPr="00F52B62">
        <w:rPr>
          <w:rFonts w:ascii="Times New Roman" w:hAnsi="Times New Roman" w:cs="Times New Roman"/>
          <w:sz w:val="20"/>
          <w:szCs w:val="20"/>
        </w:rPr>
        <w:t xml:space="preserve">The United Nations International Children’s Emergency Fund (UNICEF) in collaboration with the Bayelsa State government </w:t>
      </w:r>
      <w:r w:rsidR="003B54CF" w:rsidRPr="00F52B62">
        <w:rPr>
          <w:rFonts w:ascii="Times New Roman" w:hAnsi="Times New Roman" w:cs="Times New Roman"/>
          <w:sz w:val="20"/>
          <w:szCs w:val="20"/>
        </w:rPr>
        <w:t>(</w:t>
      </w:r>
      <w:proofErr w:type="spellStart"/>
      <w:r w:rsidR="003B54CF" w:rsidRPr="00F52B62">
        <w:rPr>
          <w:rFonts w:ascii="Times New Roman" w:hAnsi="Times New Roman" w:cs="Times New Roman"/>
          <w:sz w:val="20"/>
          <w:szCs w:val="20"/>
        </w:rPr>
        <w:t>Imirnigi</w:t>
      </w:r>
      <w:proofErr w:type="spellEnd"/>
      <w:r w:rsidR="003B54CF" w:rsidRPr="00F52B62">
        <w:rPr>
          <w:rFonts w:ascii="Times New Roman" w:hAnsi="Times New Roman" w:cs="Times New Roman"/>
          <w:sz w:val="20"/>
          <w:szCs w:val="20"/>
        </w:rPr>
        <w:t xml:space="preserve"> and </w:t>
      </w:r>
      <w:proofErr w:type="spellStart"/>
      <w:r w:rsidR="003B54CF" w:rsidRPr="00F52B62">
        <w:rPr>
          <w:rFonts w:ascii="Times New Roman" w:hAnsi="Times New Roman" w:cs="Times New Roman"/>
          <w:sz w:val="20"/>
          <w:szCs w:val="20"/>
        </w:rPr>
        <w:t>Elebele</w:t>
      </w:r>
      <w:proofErr w:type="spellEnd"/>
      <w:r w:rsidR="003B54CF" w:rsidRPr="00F52B62">
        <w:rPr>
          <w:rFonts w:ascii="Times New Roman" w:hAnsi="Times New Roman" w:cs="Times New Roman"/>
          <w:sz w:val="20"/>
          <w:szCs w:val="20"/>
        </w:rPr>
        <w:t xml:space="preserve"> are communities in this state) </w:t>
      </w:r>
      <w:r w:rsidRPr="00F52B62">
        <w:rPr>
          <w:rFonts w:ascii="Times New Roman" w:hAnsi="Times New Roman" w:cs="Times New Roman"/>
          <w:sz w:val="20"/>
          <w:szCs w:val="20"/>
        </w:rPr>
        <w:t xml:space="preserve">commenced a school enrolment campaign in Yenagoa aimed at reducing the increasing rate of out-of-school children in the state, which is put at 265,000 as at January 2019 </w:t>
      </w:r>
      <w:hyperlink r:id="rId8" w:history="1">
        <w:r w:rsidRPr="00F52B62">
          <w:rPr>
            <w:rStyle w:val="Hyperlink"/>
            <w:rFonts w:ascii="Times New Roman" w:hAnsi="Times New Roman" w:cs="Times New Roman"/>
            <w:sz w:val="20"/>
            <w:szCs w:val="20"/>
          </w:rPr>
          <w:t>https://independent.ng/unicef-bayelsa-move-to-reduce-rate-of-out-of-school-children/</w:t>
        </w:r>
      </w:hyperlink>
    </w:p>
    <w:p w14:paraId="21285BFD" w14:textId="19D26ABC" w:rsidR="00EE3FF6" w:rsidRPr="00F52B62" w:rsidRDefault="00A22090" w:rsidP="00F52B62">
      <w:pPr>
        <w:spacing w:line="276" w:lineRule="auto"/>
        <w:jc w:val="both"/>
        <w:rPr>
          <w:rFonts w:ascii="Times New Roman" w:hAnsi="Times New Roman" w:cs="Times New Roman"/>
          <w:sz w:val="20"/>
          <w:szCs w:val="20"/>
        </w:rPr>
      </w:pPr>
      <w:r w:rsidRPr="00F52B62">
        <w:rPr>
          <w:rFonts w:ascii="Times New Roman" w:hAnsi="Times New Roman" w:cs="Times New Roman"/>
          <w:sz w:val="20"/>
          <w:szCs w:val="20"/>
        </w:rPr>
        <w:lastRenderedPageBreak/>
        <w:t xml:space="preserve">While </w:t>
      </w:r>
      <w:r w:rsidR="003929F3" w:rsidRPr="00F52B62">
        <w:rPr>
          <w:rFonts w:ascii="Times New Roman" w:hAnsi="Times New Roman" w:cs="Times New Roman"/>
          <w:sz w:val="20"/>
          <w:szCs w:val="20"/>
        </w:rPr>
        <w:t xml:space="preserve">these communities </w:t>
      </w:r>
      <w:r w:rsidRPr="00F52B62">
        <w:rPr>
          <w:rFonts w:ascii="Times New Roman" w:hAnsi="Times New Roman" w:cs="Times New Roman"/>
          <w:sz w:val="20"/>
          <w:szCs w:val="20"/>
        </w:rPr>
        <w:t>cannot fund the schooling of every child in their communit</w:t>
      </w:r>
      <w:r w:rsidR="003929F3" w:rsidRPr="00F52B62">
        <w:rPr>
          <w:rFonts w:ascii="Times New Roman" w:hAnsi="Times New Roman" w:cs="Times New Roman"/>
          <w:sz w:val="20"/>
          <w:szCs w:val="20"/>
        </w:rPr>
        <w:t>ies</w:t>
      </w:r>
      <w:r w:rsidR="003B54CF" w:rsidRPr="00F52B62">
        <w:rPr>
          <w:rFonts w:ascii="Times New Roman" w:hAnsi="Times New Roman" w:cs="Times New Roman"/>
          <w:sz w:val="20"/>
          <w:szCs w:val="20"/>
        </w:rPr>
        <w:t xml:space="preserve"> on their own</w:t>
      </w:r>
      <w:r w:rsidRPr="00F52B62">
        <w:rPr>
          <w:rFonts w:ascii="Times New Roman" w:hAnsi="Times New Roman" w:cs="Times New Roman"/>
          <w:sz w:val="20"/>
          <w:szCs w:val="20"/>
        </w:rPr>
        <w:t xml:space="preserve">, they </w:t>
      </w:r>
      <w:r w:rsidR="00516137" w:rsidRPr="00F52B62">
        <w:rPr>
          <w:rFonts w:ascii="Times New Roman" w:hAnsi="Times New Roman" w:cs="Times New Roman"/>
          <w:sz w:val="20"/>
          <w:szCs w:val="20"/>
        </w:rPr>
        <w:t xml:space="preserve">can contribute their quota </w:t>
      </w:r>
      <w:r w:rsidR="00AB5F3B">
        <w:rPr>
          <w:rFonts w:ascii="Times New Roman" w:hAnsi="Times New Roman" w:cs="Times New Roman"/>
          <w:sz w:val="20"/>
          <w:szCs w:val="20"/>
        </w:rPr>
        <w:t>to</w:t>
      </w:r>
      <w:r w:rsidR="00516137" w:rsidRPr="00F52B62">
        <w:rPr>
          <w:rFonts w:ascii="Times New Roman" w:hAnsi="Times New Roman" w:cs="Times New Roman"/>
          <w:sz w:val="20"/>
          <w:szCs w:val="20"/>
        </w:rPr>
        <w:t xml:space="preserve"> reducing the effect</w:t>
      </w:r>
      <w:r w:rsidR="003B54CF" w:rsidRPr="00F52B62">
        <w:rPr>
          <w:rFonts w:ascii="Times New Roman" w:hAnsi="Times New Roman" w:cs="Times New Roman"/>
          <w:sz w:val="20"/>
          <w:szCs w:val="20"/>
        </w:rPr>
        <w:t>s</w:t>
      </w:r>
      <w:r w:rsidR="00516137" w:rsidRPr="00F52B62">
        <w:rPr>
          <w:rFonts w:ascii="Times New Roman" w:hAnsi="Times New Roman" w:cs="Times New Roman"/>
          <w:sz w:val="20"/>
          <w:szCs w:val="20"/>
        </w:rPr>
        <w:t xml:space="preserve"> of the problem. The</w:t>
      </w:r>
      <w:r w:rsidR="003929F3" w:rsidRPr="00F52B62">
        <w:rPr>
          <w:rFonts w:ascii="Times New Roman" w:hAnsi="Times New Roman" w:cs="Times New Roman"/>
          <w:sz w:val="20"/>
          <w:szCs w:val="20"/>
        </w:rPr>
        <w:t>y</w:t>
      </w:r>
      <w:r w:rsidR="00AB5F3B">
        <w:rPr>
          <w:rFonts w:ascii="Times New Roman" w:hAnsi="Times New Roman" w:cs="Times New Roman"/>
          <w:sz w:val="20"/>
          <w:szCs w:val="20"/>
        </w:rPr>
        <w:t>,</w:t>
      </w:r>
      <w:r w:rsidR="00516137" w:rsidRPr="00F52B62">
        <w:rPr>
          <w:rFonts w:ascii="Times New Roman" w:hAnsi="Times New Roman" w:cs="Times New Roman"/>
          <w:sz w:val="20"/>
          <w:szCs w:val="20"/>
        </w:rPr>
        <w:t xml:space="preserve"> therefore</w:t>
      </w:r>
      <w:r w:rsidR="00AB5F3B">
        <w:rPr>
          <w:rFonts w:ascii="Times New Roman" w:hAnsi="Times New Roman" w:cs="Times New Roman"/>
          <w:sz w:val="20"/>
          <w:szCs w:val="20"/>
        </w:rPr>
        <w:t>,</w:t>
      </w:r>
      <w:r w:rsidR="00516137" w:rsidRPr="00F52B62">
        <w:rPr>
          <w:rFonts w:ascii="Times New Roman" w:hAnsi="Times New Roman" w:cs="Times New Roman"/>
          <w:sz w:val="20"/>
          <w:szCs w:val="20"/>
        </w:rPr>
        <w:t xml:space="preserve"> </w:t>
      </w:r>
      <w:r w:rsidRPr="00F52B62">
        <w:rPr>
          <w:rFonts w:ascii="Times New Roman" w:hAnsi="Times New Roman" w:cs="Times New Roman"/>
          <w:sz w:val="20"/>
          <w:szCs w:val="20"/>
        </w:rPr>
        <w:t xml:space="preserve">chose to develop </w:t>
      </w:r>
      <w:r w:rsidR="00516137" w:rsidRPr="00F52B62">
        <w:rPr>
          <w:rFonts w:ascii="Times New Roman" w:hAnsi="Times New Roman" w:cs="Times New Roman"/>
          <w:sz w:val="20"/>
          <w:szCs w:val="20"/>
        </w:rPr>
        <w:t>this</w:t>
      </w:r>
      <w:r w:rsidRPr="00F52B62">
        <w:rPr>
          <w:rFonts w:ascii="Times New Roman" w:hAnsi="Times New Roman" w:cs="Times New Roman"/>
          <w:sz w:val="20"/>
          <w:szCs w:val="20"/>
        </w:rPr>
        <w:t xml:space="preserve"> </w:t>
      </w:r>
      <w:r w:rsidR="003B54CF" w:rsidRPr="00F52B62">
        <w:rPr>
          <w:rFonts w:ascii="Times New Roman" w:hAnsi="Times New Roman" w:cs="Times New Roman"/>
          <w:sz w:val="20"/>
          <w:szCs w:val="20"/>
        </w:rPr>
        <w:t xml:space="preserve">competitive selection by merit </w:t>
      </w:r>
      <w:r w:rsidRPr="00F52B62">
        <w:rPr>
          <w:rFonts w:ascii="Times New Roman" w:hAnsi="Times New Roman" w:cs="Times New Roman"/>
          <w:sz w:val="20"/>
          <w:szCs w:val="20"/>
        </w:rPr>
        <w:t xml:space="preserve">intervention </w:t>
      </w:r>
      <w:r w:rsidR="00516137" w:rsidRPr="00F52B62">
        <w:rPr>
          <w:rFonts w:ascii="Times New Roman" w:hAnsi="Times New Roman" w:cs="Times New Roman"/>
          <w:sz w:val="20"/>
          <w:szCs w:val="20"/>
        </w:rPr>
        <w:t>to</w:t>
      </w:r>
      <w:r w:rsidRPr="00F52B62">
        <w:rPr>
          <w:rFonts w:ascii="Times New Roman" w:hAnsi="Times New Roman" w:cs="Times New Roman"/>
          <w:sz w:val="20"/>
          <w:szCs w:val="20"/>
        </w:rPr>
        <w:t xml:space="preserve"> ensur</w:t>
      </w:r>
      <w:r w:rsidR="00516137" w:rsidRPr="00F52B62">
        <w:rPr>
          <w:rFonts w:ascii="Times New Roman" w:hAnsi="Times New Roman" w:cs="Times New Roman"/>
          <w:sz w:val="20"/>
          <w:szCs w:val="20"/>
        </w:rPr>
        <w:t>e</w:t>
      </w:r>
      <w:r w:rsidRPr="00F52B62">
        <w:rPr>
          <w:rFonts w:ascii="Times New Roman" w:hAnsi="Times New Roman" w:cs="Times New Roman"/>
          <w:sz w:val="20"/>
          <w:szCs w:val="20"/>
        </w:rPr>
        <w:t xml:space="preserve"> that every intelligent child in the</w:t>
      </w:r>
      <w:r w:rsidR="003929F3" w:rsidRPr="00F52B62">
        <w:rPr>
          <w:rFonts w:ascii="Times New Roman" w:hAnsi="Times New Roman" w:cs="Times New Roman"/>
          <w:sz w:val="20"/>
          <w:szCs w:val="20"/>
        </w:rPr>
        <w:t>se</w:t>
      </w:r>
      <w:r w:rsidRPr="00F52B62">
        <w:rPr>
          <w:rFonts w:ascii="Times New Roman" w:hAnsi="Times New Roman" w:cs="Times New Roman"/>
          <w:sz w:val="20"/>
          <w:szCs w:val="20"/>
        </w:rPr>
        <w:t xml:space="preserve"> communit</w:t>
      </w:r>
      <w:r w:rsidR="003929F3" w:rsidRPr="00F52B62">
        <w:rPr>
          <w:rFonts w:ascii="Times New Roman" w:hAnsi="Times New Roman" w:cs="Times New Roman"/>
          <w:sz w:val="20"/>
          <w:szCs w:val="20"/>
        </w:rPr>
        <w:t>ies</w:t>
      </w:r>
      <w:r w:rsidR="003B54CF" w:rsidRPr="00F52B62">
        <w:rPr>
          <w:rFonts w:ascii="Times New Roman" w:hAnsi="Times New Roman" w:cs="Times New Roman"/>
          <w:sz w:val="20"/>
          <w:szCs w:val="20"/>
        </w:rPr>
        <w:t>,</w:t>
      </w:r>
      <w:r w:rsidRPr="00F52B62">
        <w:rPr>
          <w:rFonts w:ascii="Times New Roman" w:hAnsi="Times New Roman" w:cs="Times New Roman"/>
          <w:sz w:val="20"/>
          <w:szCs w:val="20"/>
        </w:rPr>
        <w:t xml:space="preserve"> </w:t>
      </w:r>
      <w:r w:rsidR="00516137" w:rsidRPr="00F52B62">
        <w:rPr>
          <w:rFonts w:ascii="Times New Roman" w:hAnsi="Times New Roman" w:cs="Times New Roman"/>
          <w:sz w:val="20"/>
          <w:szCs w:val="20"/>
        </w:rPr>
        <w:t>who if educated will mostly use the capacity building to better him</w:t>
      </w:r>
      <w:r w:rsidR="003929F3" w:rsidRPr="00F52B62">
        <w:rPr>
          <w:rFonts w:ascii="Times New Roman" w:hAnsi="Times New Roman" w:cs="Times New Roman"/>
          <w:sz w:val="20"/>
          <w:szCs w:val="20"/>
        </w:rPr>
        <w:t xml:space="preserve"> or her</w:t>
      </w:r>
      <w:r w:rsidR="00516137" w:rsidRPr="00F52B62">
        <w:rPr>
          <w:rFonts w:ascii="Times New Roman" w:hAnsi="Times New Roman" w:cs="Times New Roman"/>
          <w:sz w:val="20"/>
          <w:szCs w:val="20"/>
        </w:rPr>
        <w:t>self and in the long run the</w:t>
      </w:r>
      <w:r w:rsidR="003B54CF" w:rsidRPr="00F52B62">
        <w:rPr>
          <w:rFonts w:ascii="Times New Roman" w:hAnsi="Times New Roman" w:cs="Times New Roman"/>
          <w:sz w:val="20"/>
          <w:szCs w:val="20"/>
        </w:rPr>
        <w:t>se bright individuals are</w:t>
      </w:r>
      <w:r w:rsidR="00516137" w:rsidRPr="00F52B62">
        <w:rPr>
          <w:rFonts w:ascii="Times New Roman" w:hAnsi="Times New Roman" w:cs="Times New Roman"/>
          <w:sz w:val="20"/>
          <w:szCs w:val="20"/>
        </w:rPr>
        <w:t xml:space="preserve"> not denied education. </w:t>
      </w:r>
    </w:p>
    <w:p w14:paraId="245DCFC1" w14:textId="77777777" w:rsidR="00A22090" w:rsidRPr="00F52B62" w:rsidRDefault="00A22090" w:rsidP="00F52B62">
      <w:pPr>
        <w:spacing w:line="276" w:lineRule="auto"/>
        <w:jc w:val="both"/>
        <w:rPr>
          <w:rFonts w:ascii="Times New Roman" w:hAnsi="Times New Roman" w:cs="Times New Roman"/>
          <w:sz w:val="20"/>
          <w:szCs w:val="20"/>
        </w:rPr>
      </w:pPr>
      <w:r w:rsidRPr="00F52B62">
        <w:rPr>
          <w:rFonts w:ascii="Times New Roman" w:hAnsi="Times New Roman" w:cs="Times New Roman"/>
          <w:sz w:val="20"/>
          <w:szCs w:val="20"/>
        </w:rPr>
        <w:t>Th</w:t>
      </w:r>
      <w:r w:rsidR="003B54CF" w:rsidRPr="00F52B62">
        <w:rPr>
          <w:rFonts w:ascii="Times New Roman" w:hAnsi="Times New Roman" w:cs="Times New Roman"/>
          <w:sz w:val="20"/>
          <w:szCs w:val="20"/>
        </w:rPr>
        <w:t>e scheme</w:t>
      </w:r>
      <w:r w:rsidRPr="00F52B62">
        <w:rPr>
          <w:rFonts w:ascii="Times New Roman" w:hAnsi="Times New Roman" w:cs="Times New Roman"/>
          <w:sz w:val="20"/>
          <w:szCs w:val="20"/>
        </w:rPr>
        <w:t xml:space="preserve"> ensures the achievement of the following objectives:</w:t>
      </w:r>
    </w:p>
    <w:p w14:paraId="3DF7E698" w14:textId="77777777" w:rsidR="00A22090" w:rsidRPr="00F52B62" w:rsidRDefault="00E53920" w:rsidP="00752B76">
      <w:pPr>
        <w:pStyle w:val="ListParagraph"/>
        <w:numPr>
          <w:ilvl w:val="0"/>
          <w:numId w:val="31"/>
        </w:numPr>
        <w:spacing w:line="276" w:lineRule="auto"/>
        <w:ind w:left="709" w:hanging="425"/>
        <w:jc w:val="both"/>
        <w:rPr>
          <w:rFonts w:ascii="Times New Roman" w:hAnsi="Times New Roman" w:cs="Times New Roman"/>
          <w:sz w:val="20"/>
          <w:szCs w:val="20"/>
        </w:rPr>
      </w:pPr>
      <w:r w:rsidRPr="00F52B62">
        <w:rPr>
          <w:rFonts w:ascii="Times New Roman" w:hAnsi="Times New Roman" w:cs="Times New Roman"/>
          <w:sz w:val="20"/>
          <w:szCs w:val="20"/>
        </w:rPr>
        <w:t xml:space="preserve">Provide funding as an incentive to motivate all bright </w:t>
      </w:r>
      <w:r w:rsidR="00EE3FF6" w:rsidRPr="00F52B62">
        <w:rPr>
          <w:rFonts w:ascii="Times New Roman" w:hAnsi="Times New Roman" w:cs="Times New Roman"/>
          <w:sz w:val="20"/>
          <w:szCs w:val="20"/>
        </w:rPr>
        <w:t xml:space="preserve">and intelligent </w:t>
      </w:r>
      <w:r w:rsidRPr="00F52B62">
        <w:rPr>
          <w:rFonts w:ascii="Times New Roman" w:hAnsi="Times New Roman" w:cs="Times New Roman"/>
          <w:sz w:val="20"/>
          <w:szCs w:val="20"/>
        </w:rPr>
        <w:t xml:space="preserve">children to attend </w:t>
      </w:r>
      <w:r w:rsidR="00EE3FF6" w:rsidRPr="00F52B62">
        <w:rPr>
          <w:rFonts w:ascii="Times New Roman" w:hAnsi="Times New Roman" w:cs="Times New Roman"/>
          <w:sz w:val="20"/>
          <w:szCs w:val="20"/>
        </w:rPr>
        <w:t xml:space="preserve">secondary </w:t>
      </w:r>
      <w:r w:rsidR="00377F6F">
        <w:rPr>
          <w:rFonts w:ascii="Times New Roman" w:hAnsi="Times New Roman" w:cs="Times New Roman"/>
          <w:sz w:val="20"/>
          <w:szCs w:val="20"/>
        </w:rPr>
        <w:tab/>
      </w:r>
      <w:r w:rsidRPr="00F52B62">
        <w:rPr>
          <w:rFonts w:ascii="Times New Roman" w:hAnsi="Times New Roman" w:cs="Times New Roman"/>
          <w:sz w:val="20"/>
          <w:szCs w:val="20"/>
        </w:rPr>
        <w:t>school and also get a university education</w:t>
      </w:r>
    </w:p>
    <w:p w14:paraId="6A5639FF" w14:textId="77777777" w:rsidR="00E53920" w:rsidRPr="00F52B62" w:rsidRDefault="00E53920" w:rsidP="00752B76">
      <w:pPr>
        <w:pStyle w:val="ListParagraph"/>
        <w:numPr>
          <w:ilvl w:val="0"/>
          <w:numId w:val="31"/>
        </w:numPr>
        <w:spacing w:line="276" w:lineRule="auto"/>
        <w:ind w:left="709" w:hanging="425"/>
        <w:jc w:val="both"/>
        <w:rPr>
          <w:rFonts w:ascii="Times New Roman" w:hAnsi="Times New Roman" w:cs="Times New Roman"/>
          <w:sz w:val="20"/>
          <w:szCs w:val="20"/>
        </w:rPr>
      </w:pPr>
      <w:r w:rsidRPr="00F52B62">
        <w:rPr>
          <w:rFonts w:ascii="Times New Roman" w:hAnsi="Times New Roman" w:cs="Times New Roman"/>
          <w:sz w:val="20"/>
          <w:szCs w:val="20"/>
        </w:rPr>
        <w:t xml:space="preserve">Provide motivation for all children to work hard, read </w:t>
      </w:r>
      <w:r w:rsidR="003B54CF" w:rsidRPr="00F52B62">
        <w:rPr>
          <w:rFonts w:ascii="Times New Roman" w:hAnsi="Times New Roman" w:cs="Times New Roman"/>
          <w:sz w:val="20"/>
          <w:szCs w:val="20"/>
        </w:rPr>
        <w:t>effectively</w:t>
      </w:r>
      <w:r w:rsidRPr="00F52B62">
        <w:rPr>
          <w:rFonts w:ascii="Times New Roman" w:hAnsi="Times New Roman" w:cs="Times New Roman"/>
          <w:sz w:val="20"/>
          <w:szCs w:val="20"/>
        </w:rPr>
        <w:t xml:space="preserve"> and compete to qualify for the award</w:t>
      </w:r>
      <w:r w:rsidR="003B54CF" w:rsidRPr="00F52B62">
        <w:rPr>
          <w:rFonts w:ascii="Times New Roman" w:hAnsi="Times New Roman" w:cs="Times New Roman"/>
          <w:sz w:val="20"/>
          <w:szCs w:val="20"/>
        </w:rPr>
        <w:t>s</w:t>
      </w:r>
    </w:p>
    <w:p w14:paraId="08FBD13E" w14:textId="77777777" w:rsidR="00E53920" w:rsidRPr="00F52B62" w:rsidRDefault="00E53920" w:rsidP="00752B76">
      <w:pPr>
        <w:pStyle w:val="ListParagraph"/>
        <w:numPr>
          <w:ilvl w:val="0"/>
          <w:numId w:val="31"/>
        </w:numPr>
        <w:spacing w:line="276" w:lineRule="auto"/>
        <w:ind w:left="709" w:hanging="425"/>
        <w:jc w:val="both"/>
        <w:rPr>
          <w:rFonts w:ascii="Times New Roman" w:hAnsi="Times New Roman" w:cs="Times New Roman"/>
          <w:sz w:val="20"/>
          <w:szCs w:val="20"/>
        </w:rPr>
      </w:pPr>
      <w:r w:rsidRPr="00F52B62">
        <w:rPr>
          <w:rFonts w:ascii="Times New Roman" w:hAnsi="Times New Roman" w:cs="Times New Roman"/>
          <w:sz w:val="20"/>
          <w:szCs w:val="20"/>
        </w:rPr>
        <w:t xml:space="preserve">Improve </w:t>
      </w:r>
      <w:r w:rsidR="00EE3FF6" w:rsidRPr="00F52B62">
        <w:rPr>
          <w:rFonts w:ascii="Times New Roman" w:hAnsi="Times New Roman" w:cs="Times New Roman"/>
          <w:sz w:val="20"/>
          <w:szCs w:val="20"/>
        </w:rPr>
        <w:t xml:space="preserve">the general </w:t>
      </w:r>
      <w:r w:rsidRPr="00F52B62">
        <w:rPr>
          <w:rFonts w:ascii="Times New Roman" w:hAnsi="Times New Roman" w:cs="Times New Roman"/>
          <w:sz w:val="20"/>
          <w:szCs w:val="20"/>
        </w:rPr>
        <w:t xml:space="preserve">standard of education </w:t>
      </w:r>
      <w:r w:rsidR="00EE3FF6" w:rsidRPr="00F52B62">
        <w:rPr>
          <w:rFonts w:ascii="Times New Roman" w:hAnsi="Times New Roman" w:cs="Times New Roman"/>
          <w:sz w:val="20"/>
          <w:szCs w:val="20"/>
        </w:rPr>
        <w:t xml:space="preserve">in the communities </w:t>
      </w:r>
      <w:r w:rsidRPr="00F52B62">
        <w:rPr>
          <w:rFonts w:ascii="Times New Roman" w:hAnsi="Times New Roman" w:cs="Times New Roman"/>
          <w:sz w:val="20"/>
          <w:szCs w:val="20"/>
        </w:rPr>
        <w:t>since every student will work hard to</w:t>
      </w:r>
      <w:r w:rsidR="003B54CF" w:rsidRPr="00F52B62">
        <w:rPr>
          <w:rFonts w:ascii="Times New Roman" w:hAnsi="Times New Roman" w:cs="Times New Roman"/>
          <w:sz w:val="20"/>
          <w:szCs w:val="20"/>
        </w:rPr>
        <w:t xml:space="preserve"> be </w:t>
      </w:r>
      <w:r w:rsidR="00377F6F">
        <w:rPr>
          <w:rFonts w:ascii="Times New Roman" w:hAnsi="Times New Roman" w:cs="Times New Roman"/>
          <w:sz w:val="20"/>
          <w:szCs w:val="20"/>
        </w:rPr>
        <w:tab/>
      </w:r>
      <w:r w:rsidR="003B54CF" w:rsidRPr="00F52B62">
        <w:rPr>
          <w:rFonts w:ascii="Times New Roman" w:hAnsi="Times New Roman" w:cs="Times New Roman"/>
          <w:sz w:val="20"/>
          <w:szCs w:val="20"/>
        </w:rPr>
        <w:t>selected</w:t>
      </w:r>
      <w:r w:rsidRPr="00F52B62">
        <w:rPr>
          <w:rFonts w:ascii="Times New Roman" w:hAnsi="Times New Roman" w:cs="Times New Roman"/>
          <w:sz w:val="20"/>
          <w:szCs w:val="20"/>
        </w:rPr>
        <w:t xml:space="preserve"> </w:t>
      </w:r>
    </w:p>
    <w:p w14:paraId="3F96F6B0" w14:textId="7B30B0C4" w:rsidR="00EE3FF6" w:rsidRPr="00F52B62" w:rsidRDefault="00EE3FF6" w:rsidP="00752B76">
      <w:pPr>
        <w:pStyle w:val="ListParagraph"/>
        <w:widowControl/>
        <w:numPr>
          <w:ilvl w:val="0"/>
          <w:numId w:val="31"/>
        </w:numPr>
        <w:spacing w:after="200" w:line="276" w:lineRule="auto"/>
        <w:ind w:left="709" w:hanging="425"/>
        <w:jc w:val="both"/>
        <w:rPr>
          <w:rFonts w:ascii="Times New Roman" w:hAnsi="Times New Roman" w:cs="Times New Roman"/>
          <w:sz w:val="20"/>
          <w:szCs w:val="20"/>
        </w:rPr>
      </w:pPr>
      <w:r w:rsidRPr="00F52B62">
        <w:rPr>
          <w:rFonts w:ascii="Times New Roman" w:hAnsi="Times New Roman" w:cs="Times New Roman"/>
          <w:sz w:val="20"/>
          <w:szCs w:val="20"/>
        </w:rPr>
        <w:t>I</w:t>
      </w:r>
      <w:r w:rsidR="00E53920" w:rsidRPr="00F52B62">
        <w:rPr>
          <w:rFonts w:ascii="Times New Roman" w:hAnsi="Times New Roman" w:cs="Times New Roman"/>
          <w:sz w:val="20"/>
          <w:szCs w:val="20"/>
        </w:rPr>
        <w:t>mprove the availability of highly qualified professionals in every field</w:t>
      </w:r>
      <w:r w:rsidR="003B54CF" w:rsidRPr="00F52B62">
        <w:rPr>
          <w:rFonts w:ascii="Times New Roman" w:hAnsi="Times New Roman" w:cs="Times New Roman"/>
          <w:sz w:val="20"/>
          <w:szCs w:val="20"/>
        </w:rPr>
        <w:t>,</w:t>
      </w:r>
      <w:r w:rsidR="00E53920" w:rsidRPr="00F52B62">
        <w:rPr>
          <w:rFonts w:ascii="Times New Roman" w:hAnsi="Times New Roman" w:cs="Times New Roman"/>
          <w:sz w:val="20"/>
          <w:szCs w:val="20"/>
        </w:rPr>
        <w:t xml:space="preserve"> over the years through this </w:t>
      </w:r>
      <w:r w:rsidR="00377F6F">
        <w:rPr>
          <w:rFonts w:ascii="Times New Roman" w:hAnsi="Times New Roman" w:cs="Times New Roman"/>
          <w:sz w:val="20"/>
          <w:szCs w:val="20"/>
        </w:rPr>
        <w:tab/>
      </w:r>
      <w:r w:rsidR="00E53920" w:rsidRPr="00F52B62">
        <w:rPr>
          <w:rFonts w:ascii="Times New Roman" w:hAnsi="Times New Roman" w:cs="Times New Roman"/>
          <w:sz w:val="20"/>
          <w:szCs w:val="20"/>
        </w:rPr>
        <w:t xml:space="preserve">intervention. </w:t>
      </w:r>
      <w:r w:rsidRPr="00F52B62">
        <w:rPr>
          <w:rFonts w:ascii="Times New Roman" w:hAnsi="Times New Roman" w:cs="Times New Roman"/>
          <w:sz w:val="20"/>
          <w:szCs w:val="20"/>
        </w:rPr>
        <w:t>That is, it will produce high</w:t>
      </w:r>
      <w:r w:rsidR="00AB5F3B">
        <w:rPr>
          <w:rFonts w:ascii="Times New Roman" w:hAnsi="Times New Roman" w:cs="Times New Roman"/>
          <w:sz w:val="20"/>
          <w:szCs w:val="20"/>
        </w:rPr>
        <w:t>-</w:t>
      </w:r>
      <w:r w:rsidRPr="00F52B62">
        <w:rPr>
          <w:rFonts w:ascii="Times New Roman" w:hAnsi="Times New Roman" w:cs="Times New Roman"/>
          <w:sz w:val="20"/>
          <w:szCs w:val="20"/>
        </w:rPr>
        <w:t xml:space="preserve">level manpower in different fields at </w:t>
      </w:r>
      <w:r w:rsidR="004E15C5">
        <w:rPr>
          <w:rFonts w:ascii="Times New Roman" w:hAnsi="Times New Roman" w:cs="Times New Roman"/>
          <w:sz w:val="20"/>
          <w:szCs w:val="20"/>
        </w:rPr>
        <w:t xml:space="preserve">the </w:t>
      </w:r>
      <w:r w:rsidRPr="00F52B62">
        <w:rPr>
          <w:rFonts w:ascii="Times New Roman" w:hAnsi="Times New Roman" w:cs="Times New Roman"/>
          <w:sz w:val="20"/>
          <w:szCs w:val="20"/>
        </w:rPr>
        <w:t xml:space="preserve">first degree level for </w:t>
      </w:r>
      <w:r w:rsidR="00377F6F">
        <w:rPr>
          <w:rFonts w:ascii="Times New Roman" w:hAnsi="Times New Roman" w:cs="Times New Roman"/>
          <w:sz w:val="20"/>
          <w:szCs w:val="20"/>
        </w:rPr>
        <w:tab/>
      </w:r>
      <w:r w:rsidRPr="00F52B62">
        <w:rPr>
          <w:rFonts w:ascii="Times New Roman" w:hAnsi="Times New Roman" w:cs="Times New Roman"/>
          <w:sz w:val="20"/>
          <w:szCs w:val="20"/>
        </w:rPr>
        <w:t xml:space="preserve">employment </w:t>
      </w:r>
      <w:r w:rsidR="00AB5F3B">
        <w:rPr>
          <w:rFonts w:ascii="Times New Roman" w:hAnsi="Times New Roman" w:cs="Times New Roman"/>
          <w:sz w:val="20"/>
          <w:szCs w:val="20"/>
        </w:rPr>
        <w:t>in</w:t>
      </w:r>
      <w:r w:rsidR="00727C33">
        <w:rPr>
          <w:rFonts w:ascii="Times New Roman" w:hAnsi="Times New Roman" w:cs="Times New Roman"/>
          <w:sz w:val="20"/>
          <w:szCs w:val="20"/>
        </w:rPr>
        <w:t xml:space="preserve"> every sector of the economy </w:t>
      </w:r>
      <w:r w:rsidRPr="00F52B62">
        <w:rPr>
          <w:rFonts w:ascii="Times New Roman" w:hAnsi="Times New Roman" w:cs="Times New Roman"/>
          <w:sz w:val="20"/>
          <w:szCs w:val="20"/>
        </w:rPr>
        <w:t>and admission in</w:t>
      </w:r>
      <w:r w:rsidR="00727C33">
        <w:rPr>
          <w:rFonts w:ascii="Times New Roman" w:hAnsi="Times New Roman" w:cs="Times New Roman"/>
          <w:sz w:val="20"/>
          <w:szCs w:val="20"/>
        </w:rPr>
        <w:t xml:space="preserve">to postgraduate </w:t>
      </w:r>
      <w:proofErr w:type="spellStart"/>
      <w:r w:rsidR="00727C33">
        <w:rPr>
          <w:rFonts w:ascii="Times New Roman" w:hAnsi="Times New Roman" w:cs="Times New Roman"/>
          <w:sz w:val="20"/>
          <w:szCs w:val="20"/>
        </w:rPr>
        <w:t>programmes</w:t>
      </w:r>
      <w:proofErr w:type="spellEnd"/>
      <w:r w:rsidR="00727C33">
        <w:rPr>
          <w:rFonts w:ascii="Times New Roman" w:hAnsi="Times New Roman" w:cs="Times New Roman"/>
          <w:sz w:val="20"/>
          <w:szCs w:val="20"/>
        </w:rPr>
        <w:t>.</w:t>
      </w:r>
    </w:p>
    <w:p w14:paraId="1D829C80" w14:textId="77777777" w:rsidR="00EE3FF6" w:rsidRPr="00F52B62" w:rsidRDefault="00EE3FF6" w:rsidP="00752B76">
      <w:pPr>
        <w:pStyle w:val="ListParagraph"/>
        <w:widowControl/>
        <w:numPr>
          <w:ilvl w:val="0"/>
          <w:numId w:val="31"/>
        </w:numPr>
        <w:spacing w:after="200" w:line="276" w:lineRule="auto"/>
        <w:ind w:left="709" w:hanging="425"/>
        <w:jc w:val="both"/>
        <w:rPr>
          <w:rFonts w:ascii="Times New Roman" w:hAnsi="Times New Roman" w:cs="Times New Roman"/>
          <w:sz w:val="20"/>
          <w:szCs w:val="20"/>
        </w:rPr>
      </w:pPr>
      <w:r w:rsidRPr="00F52B62">
        <w:rPr>
          <w:rFonts w:ascii="Times New Roman" w:hAnsi="Times New Roman" w:cs="Times New Roman"/>
          <w:sz w:val="20"/>
          <w:szCs w:val="20"/>
        </w:rPr>
        <w:t>It will assist and reduce the financial burden experienced by poor students</w:t>
      </w:r>
      <w:r w:rsidR="00CC07C6" w:rsidRPr="00F52B62">
        <w:rPr>
          <w:rFonts w:ascii="Times New Roman" w:hAnsi="Times New Roman" w:cs="Times New Roman"/>
          <w:sz w:val="20"/>
          <w:szCs w:val="20"/>
        </w:rPr>
        <w:t>/parents</w:t>
      </w:r>
      <w:r w:rsidRPr="00F52B62">
        <w:rPr>
          <w:rFonts w:ascii="Times New Roman" w:hAnsi="Times New Roman" w:cs="Times New Roman"/>
          <w:sz w:val="20"/>
          <w:szCs w:val="20"/>
        </w:rPr>
        <w:t>.</w:t>
      </w:r>
    </w:p>
    <w:p w14:paraId="36BA96D1" w14:textId="77777777" w:rsidR="00873B84" w:rsidRPr="00F52B62" w:rsidRDefault="00873B84" w:rsidP="00F52B62">
      <w:pPr>
        <w:spacing w:line="276" w:lineRule="auto"/>
        <w:jc w:val="both"/>
        <w:rPr>
          <w:rFonts w:ascii="Times New Roman" w:hAnsi="Times New Roman" w:cs="Times New Roman"/>
          <w:b/>
          <w:sz w:val="20"/>
          <w:szCs w:val="20"/>
        </w:rPr>
      </w:pPr>
      <w:r w:rsidRPr="00F52B62">
        <w:rPr>
          <w:rFonts w:ascii="Times New Roman" w:hAnsi="Times New Roman" w:cs="Times New Roman"/>
          <w:b/>
          <w:sz w:val="20"/>
          <w:szCs w:val="20"/>
        </w:rPr>
        <w:t>2.0</w:t>
      </w:r>
      <w:r w:rsidRPr="00F52B62">
        <w:rPr>
          <w:rFonts w:ascii="Times New Roman" w:hAnsi="Times New Roman" w:cs="Times New Roman"/>
          <w:b/>
          <w:sz w:val="20"/>
          <w:szCs w:val="20"/>
        </w:rPr>
        <w:tab/>
      </w:r>
      <w:r w:rsidR="00044B9B" w:rsidRPr="00F52B62">
        <w:rPr>
          <w:rFonts w:ascii="Times New Roman" w:hAnsi="Times New Roman" w:cs="Times New Roman"/>
          <w:b/>
          <w:sz w:val="20"/>
          <w:szCs w:val="20"/>
        </w:rPr>
        <w:t>IMPLEMENTATION</w:t>
      </w:r>
      <w:r w:rsidRPr="00F52B62">
        <w:rPr>
          <w:rFonts w:ascii="Times New Roman" w:hAnsi="Times New Roman" w:cs="Times New Roman"/>
          <w:b/>
          <w:sz w:val="20"/>
          <w:szCs w:val="20"/>
        </w:rPr>
        <w:t>:</w:t>
      </w:r>
    </w:p>
    <w:p w14:paraId="2F38B23C" w14:textId="77777777" w:rsidR="009C51B8" w:rsidRPr="00F52B62" w:rsidRDefault="00873B84" w:rsidP="00F52B62">
      <w:pPr>
        <w:spacing w:line="276" w:lineRule="auto"/>
        <w:jc w:val="both"/>
        <w:rPr>
          <w:rFonts w:ascii="Times New Roman" w:hAnsi="Times New Roman" w:cs="Times New Roman"/>
          <w:b/>
          <w:sz w:val="20"/>
          <w:szCs w:val="20"/>
        </w:rPr>
      </w:pPr>
      <w:r w:rsidRPr="00F52B62">
        <w:rPr>
          <w:rFonts w:ascii="Times New Roman" w:hAnsi="Times New Roman" w:cs="Times New Roman"/>
          <w:b/>
          <w:sz w:val="20"/>
          <w:szCs w:val="20"/>
        </w:rPr>
        <w:t>2.1</w:t>
      </w:r>
      <w:r w:rsidRPr="00F52B62">
        <w:rPr>
          <w:rFonts w:ascii="Times New Roman" w:hAnsi="Times New Roman" w:cs="Times New Roman"/>
          <w:b/>
          <w:sz w:val="20"/>
          <w:szCs w:val="20"/>
        </w:rPr>
        <w:tab/>
      </w:r>
      <w:r w:rsidR="00EE3FF6" w:rsidRPr="00F52B62">
        <w:rPr>
          <w:rFonts w:ascii="Times New Roman" w:hAnsi="Times New Roman" w:cs="Times New Roman"/>
          <w:b/>
          <w:sz w:val="20"/>
          <w:szCs w:val="20"/>
        </w:rPr>
        <w:t>AWARD AMOUNT</w:t>
      </w:r>
      <w:r w:rsidRPr="00F52B62">
        <w:rPr>
          <w:rFonts w:ascii="Times New Roman" w:hAnsi="Times New Roman" w:cs="Times New Roman"/>
          <w:b/>
          <w:sz w:val="20"/>
          <w:szCs w:val="20"/>
        </w:rPr>
        <w:t>/BENEFICIARIES</w:t>
      </w:r>
      <w:r w:rsidR="00EE3FF6" w:rsidRPr="00F52B62">
        <w:rPr>
          <w:rFonts w:ascii="Times New Roman" w:hAnsi="Times New Roman" w:cs="Times New Roman"/>
          <w:b/>
          <w:sz w:val="20"/>
          <w:szCs w:val="20"/>
        </w:rPr>
        <w:t>:</w:t>
      </w:r>
    </w:p>
    <w:p w14:paraId="2D1A6743" w14:textId="77777777" w:rsidR="00EE3FF6" w:rsidRPr="00F52B62" w:rsidRDefault="00EE3FF6" w:rsidP="00F52B62">
      <w:pPr>
        <w:spacing w:line="276" w:lineRule="auto"/>
        <w:jc w:val="both"/>
        <w:rPr>
          <w:rFonts w:ascii="Times New Roman" w:hAnsi="Times New Roman" w:cs="Times New Roman"/>
          <w:sz w:val="20"/>
          <w:szCs w:val="20"/>
        </w:rPr>
      </w:pPr>
      <w:r w:rsidRPr="00F52B62">
        <w:rPr>
          <w:rFonts w:ascii="Times New Roman" w:hAnsi="Times New Roman" w:cs="Times New Roman"/>
          <w:sz w:val="20"/>
          <w:szCs w:val="20"/>
        </w:rPr>
        <w:t xml:space="preserve">Each student </w:t>
      </w:r>
      <w:r w:rsidR="00044B9B" w:rsidRPr="00F52B62">
        <w:rPr>
          <w:rFonts w:ascii="Times New Roman" w:hAnsi="Times New Roman" w:cs="Times New Roman"/>
          <w:sz w:val="20"/>
          <w:szCs w:val="20"/>
        </w:rPr>
        <w:t>was</w:t>
      </w:r>
      <w:r w:rsidRPr="00F52B62">
        <w:rPr>
          <w:rFonts w:ascii="Times New Roman" w:hAnsi="Times New Roman" w:cs="Times New Roman"/>
          <w:sz w:val="20"/>
          <w:szCs w:val="20"/>
        </w:rPr>
        <w:t xml:space="preserve"> given the following amounts annually:</w:t>
      </w:r>
    </w:p>
    <w:p w14:paraId="68F84968" w14:textId="77777777" w:rsidR="00873B84" w:rsidRPr="00AB6851" w:rsidRDefault="00873B84" w:rsidP="00F52B62">
      <w:pPr>
        <w:spacing w:line="276" w:lineRule="auto"/>
        <w:jc w:val="both"/>
        <w:rPr>
          <w:rFonts w:ascii="Times New Roman" w:hAnsi="Times New Roman" w:cs="Times New Roman"/>
          <w:b/>
          <w:sz w:val="20"/>
          <w:szCs w:val="20"/>
        </w:rPr>
      </w:pPr>
      <w:proofErr w:type="spellStart"/>
      <w:r w:rsidRPr="00AB6851">
        <w:rPr>
          <w:rFonts w:ascii="Times New Roman" w:hAnsi="Times New Roman" w:cs="Times New Roman"/>
          <w:b/>
          <w:sz w:val="20"/>
          <w:szCs w:val="20"/>
        </w:rPr>
        <w:t>Imiringi</w:t>
      </w:r>
      <w:proofErr w:type="spellEnd"/>
      <w:r w:rsidRPr="00AB6851">
        <w:rPr>
          <w:rFonts w:ascii="Times New Roman" w:hAnsi="Times New Roman" w:cs="Times New Roman"/>
          <w:b/>
          <w:sz w:val="20"/>
          <w:szCs w:val="20"/>
        </w:rPr>
        <w:t xml:space="preserve"> community</w:t>
      </w:r>
    </w:p>
    <w:p w14:paraId="18251358" w14:textId="77777777" w:rsidR="009C51B8" w:rsidRPr="00F52B62" w:rsidRDefault="009C51B8" w:rsidP="00F52B62">
      <w:pPr>
        <w:pStyle w:val="ListParagraph"/>
        <w:widowControl/>
        <w:numPr>
          <w:ilvl w:val="0"/>
          <w:numId w:val="15"/>
        </w:numPr>
        <w:spacing w:after="200" w:line="276" w:lineRule="auto"/>
        <w:ind w:left="0" w:firstLine="0"/>
        <w:jc w:val="both"/>
        <w:rPr>
          <w:rFonts w:ascii="Times New Roman" w:hAnsi="Times New Roman" w:cs="Times New Roman"/>
          <w:sz w:val="20"/>
          <w:szCs w:val="20"/>
        </w:rPr>
      </w:pPr>
      <w:r w:rsidRPr="00F52B62">
        <w:rPr>
          <w:rFonts w:ascii="Times New Roman" w:hAnsi="Times New Roman" w:cs="Times New Roman"/>
          <w:sz w:val="20"/>
          <w:szCs w:val="20"/>
        </w:rPr>
        <w:t xml:space="preserve">Secondary school level </w:t>
      </w:r>
      <w:r w:rsidRPr="00F52B62">
        <w:rPr>
          <w:rFonts w:ascii="Times New Roman" w:hAnsi="Times New Roman" w:cs="Times New Roman"/>
          <w:sz w:val="20"/>
          <w:szCs w:val="20"/>
        </w:rPr>
        <w:tab/>
      </w:r>
      <w:r w:rsidRPr="00F52B62">
        <w:rPr>
          <w:rFonts w:ascii="Times New Roman" w:hAnsi="Times New Roman" w:cs="Times New Roman"/>
          <w:sz w:val="20"/>
          <w:szCs w:val="20"/>
        </w:rPr>
        <w:tab/>
      </w:r>
      <w:r w:rsidR="00873B84" w:rsidRPr="00F52B62">
        <w:rPr>
          <w:rFonts w:ascii="Times New Roman" w:hAnsi="Times New Roman" w:cs="Times New Roman"/>
          <w:sz w:val="20"/>
          <w:szCs w:val="20"/>
        </w:rPr>
        <w:t>N</w:t>
      </w:r>
      <w:r w:rsidRPr="00F52B62">
        <w:rPr>
          <w:rFonts w:ascii="Times New Roman" w:hAnsi="Times New Roman" w:cs="Times New Roman"/>
          <w:sz w:val="20"/>
          <w:szCs w:val="20"/>
        </w:rPr>
        <w:t xml:space="preserve">30,000.00 </w:t>
      </w:r>
      <w:r w:rsidR="00443C1C" w:rsidRPr="00F52B62">
        <w:rPr>
          <w:rFonts w:ascii="Times New Roman" w:hAnsi="Times New Roman" w:cs="Times New Roman"/>
          <w:sz w:val="20"/>
          <w:szCs w:val="20"/>
        </w:rPr>
        <w:t xml:space="preserve">(75 US Dollars) </w:t>
      </w:r>
      <w:r w:rsidRPr="00F52B62">
        <w:rPr>
          <w:rFonts w:ascii="Times New Roman" w:hAnsi="Times New Roman" w:cs="Times New Roman"/>
          <w:sz w:val="20"/>
          <w:szCs w:val="20"/>
        </w:rPr>
        <w:t>per student</w:t>
      </w:r>
    </w:p>
    <w:p w14:paraId="6163D469" w14:textId="77777777" w:rsidR="009C51B8" w:rsidRPr="00F52B62" w:rsidRDefault="009C51B8" w:rsidP="00F52B62">
      <w:pPr>
        <w:pStyle w:val="ListParagraph"/>
        <w:widowControl/>
        <w:numPr>
          <w:ilvl w:val="0"/>
          <w:numId w:val="16"/>
        </w:numPr>
        <w:spacing w:after="200" w:line="276" w:lineRule="auto"/>
        <w:ind w:left="0" w:firstLine="0"/>
        <w:jc w:val="both"/>
        <w:rPr>
          <w:rFonts w:ascii="Times New Roman" w:hAnsi="Times New Roman" w:cs="Times New Roman"/>
          <w:sz w:val="20"/>
          <w:szCs w:val="20"/>
        </w:rPr>
      </w:pPr>
      <w:r w:rsidRPr="00F52B62">
        <w:rPr>
          <w:rFonts w:ascii="Times New Roman" w:hAnsi="Times New Roman" w:cs="Times New Roman"/>
          <w:sz w:val="20"/>
          <w:szCs w:val="20"/>
        </w:rPr>
        <w:t xml:space="preserve">Tertiary Institution </w:t>
      </w:r>
      <w:r w:rsidRPr="00F52B62">
        <w:rPr>
          <w:rFonts w:ascii="Times New Roman" w:hAnsi="Times New Roman" w:cs="Times New Roman"/>
          <w:sz w:val="20"/>
          <w:szCs w:val="20"/>
        </w:rPr>
        <w:tab/>
      </w:r>
      <w:r w:rsidRPr="00F52B62">
        <w:rPr>
          <w:rFonts w:ascii="Times New Roman" w:hAnsi="Times New Roman" w:cs="Times New Roman"/>
          <w:sz w:val="20"/>
          <w:szCs w:val="20"/>
        </w:rPr>
        <w:tab/>
      </w:r>
      <w:r w:rsidR="00873B84" w:rsidRPr="00F52B62">
        <w:rPr>
          <w:rFonts w:ascii="Times New Roman" w:hAnsi="Times New Roman" w:cs="Times New Roman"/>
          <w:sz w:val="20"/>
          <w:szCs w:val="20"/>
        </w:rPr>
        <w:t>N</w:t>
      </w:r>
      <w:r w:rsidRPr="00F52B62">
        <w:rPr>
          <w:rFonts w:ascii="Times New Roman" w:hAnsi="Times New Roman" w:cs="Times New Roman"/>
          <w:sz w:val="20"/>
          <w:szCs w:val="20"/>
        </w:rPr>
        <w:t xml:space="preserve">80,000.00 </w:t>
      </w:r>
      <w:r w:rsidR="00443C1C" w:rsidRPr="00F52B62">
        <w:rPr>
          <w:rFonts w:ascii="Times New Roman" w:hAnsi="Times New Roman" w:cs="Times New Roman"/>
          <w:sz w:val="20"/>
          <w:szCs w:val="20"/>
        </w:rPr>
        <w:t xml:space="preserve">(200 US Dollars) </w:t>
      </w:r>
      <w:r w:rsidRPr="00F52B62">
        <w:rPr>
          <w:rFonts w:ascii="Times New Roman" w:hAnsi="Times New Roman" w:cs="Times New Roman"/>
          <w:sz w:val="20"/>
          <w:szCs w:val="20"/>
        </w:rPr>
        <w:t>per student</w:t>
      </w:r>
      <w:r w:rsidRPr="00F52B62">
        <w:rPr>
          <w:rFonts w:ascii="Times New Roman" w:hAnsi="Times New Roman" w:cs="Times New Roman"/>
          <w:sz w:val="20"/>
          <w:szCs w:val="20"/>
        </w:rPr>
        <w:tab/>
      </w:r>
    </w:p>
    <w:p w14:paraId="4DD897E3" w14:textId="77777777" w:rsidR="00873B84" w:rsidRPr="00AB6851" w:rsidRDefault="00873B84" w:rsidP="00F52B62">
      <w:pPr>
        <w:spacing w:after="200" w:line="276" w:lineRule="auto"/>
        <w:jc w:val="both"/>
        <w:rPr>
          <w:rFonts w:ascii="Times New Roman" w:hAnsi="Times New Roman" w:cs="Times New Roman"/>
          <w:b/>
          <w:sz w:val="20"/>
          <w:szCs w:val="20"/>
        </w:rPr>
      </w:pPr>
      <w:proofErr w:type="spellStart"/>
      <w:r w:rsidRPr="00AB6851">
        <w:rPr>
          <w:rFonts w:ascii="Times New Roman" w:hAnsi="Times New Roman" w:cs="Times New Roman"/>
          <w:b/>
          <w:sz w:val="20"/>
          <w:szCs w:val="20"/>
        </w:rPr>
        <w:t>Elebele</w:t>
      </w:r>
      <w:proofErr w:type="spellEnd"/>
      <w:r w:rsidRPr="00AB6851">
        <w:rPr>
          <w:rFonts w:ascii="Times New Roman" w:hAnsi="Times New Roman" w:cs="Times New Roman"/>
          <w:b/>
          <w:sz w:val="20"/>
          <w:szCs w:val="20"/>
        </w:rPr>
        <w:t xml:space="preserve"> community</w:t>
      </w:r>
    </w:p>
    <w:p w14:paraId="0947ADD8" w14:textId="5B21A404" w:rsidR="00873B84" w:rsidRPr="00F52B62" w:rsidRDefault="00873B84" w:rsidP="00F52B62">
      <w:pPr>
        <w:pStyle w:val="ListParagraph"/>
        <w:widowControl/>
        <w:numPr>
          <w:ilvl w:val="0"/>
          <w:numId w:val="21"/>
        </w:numPr>
        <w:spacing w:after="200" w:line="276" w:lineRule="auto"/>
        <w:ind w:left="0" w:firstLine="0"/>
        <w:jc w:val="both"/>
        <w:rPr>
          <w:rFonts w:ascii="Times New Roman" w:hAnsi="Times New Roman" w:cs="Times New Roman"/>
          <w:sz w:val="20"/>
          <w:szCs w:val="20"/>
        </w:rPr>
      </w:pPr>
      <w:r w:rsidRPr="00F52B62">
        <w:rPr>
          <w:rFonts w:ascii="Times New Roman" w:hAnsi="Times New Roman" w:cs="Times New Roman"/>
          <w:sz w:val="20"/>
          <w:szCs w:val="20"/>
        </w:rPr>
        <w:t xml:space="preserve">Secondary school level </w:t>
      </w:r>
      <w:r w:rsidRPr="00F52B62">
        <w:rPr>
          <w:rFonts w:ascii="Times New Roman" w:hAnsi="Times New Roman" w:cs="Times New Roman"/>
          <w:sz w:val="20"/>
          <w:szCs w:val="20"/>
        </w:rPr>
        <w:tab/>
      </w:r>
      <w:r w:rsidRPr="00F52B62">
        <w:rPr>
          <w:rFonts w:ascii="Times New Roman" w:hAnsi="Times New Roman" w:cs="Times New Roman"/>
          <w:sz w:val="20"/>
          <w:szCs w:val="20"/>
        </w:rPr>
        <w:tab/>
        <w:t>N2</w:t>
      </w:r>
      <w:r w:rsidR="00831237">
        <w:rPr>
          <w:rFonts w:ascii="Times New Roman" w:hAnsi="Times New Roman" w:cs="Times New Roman"/>
          <w:sz w:val="20"/>
          <w:szCs w:val="20"/>
        </w:rPr>
        <w:t>0</w:t>
      </w:r>
      <w:r w:rsidRPr="00F52B62">
        <w:rPr>
          <w:rFonts w:ascii="Times New Roman" w:hAnsi="Times New Roman" w:cs="Times New Roman"/>
          <w:sz w:val="20"/>
          <w:szCs w:val="20"/>
        </w:rPr>
        <w:t xml:space="preserve">,000.00 </w:t>
      </w:r>
      <w:r w:rsidR="00443C1C" w:rsidRPr="00F52B62">
        <w:rPr>
          <w:rFonts w:ascii="Times New Roman" w:hAnsi="Times New Roman" w:cs="Times New Roman"/>
          <w:sz w:val="20"/>
          <w:szCs w:val="20"/>
        </w:rPr>
        <w:t>(</w:t>
      </w:r>
      <w:r w:rsidR="00831237">
        <w:rPr>
          <w:rFonts w:ascii="Times New Roman" w:hAnsi="Times New Roman" w:cs="Times New Roman"/>
          <w:sz w:val="20"/>
          <w:szCs w:val="20"/>
        </w:rPr>
        <w:t>50</w:t>
      </w:r>
      <w:r w:rsidR="00443C1C" w:rsidRPr="00F52B62">
        <w:rPr>
          <w:rFonts w:ascii="Times New Roman" w:hAnsi="Times New Roman" w:cs="Times New Roman"/>
          <w:sz w:val="20"/>
          <w:szCs w:val="20"/>
        </w:rPr>
        <w:t xml:space="preserve"> US Dollars) </w:t>
      </w:r>
      <w:r w:rsidRPr="00F52B62">
        <w:rPr>
          <w:rFonts w:ascii="Times New Roman" w:hAnsi="Times New Roman" w:cs="Times New Roman"/>
          <w:sz w:val="20"/>
          <w:szCs w:val="20"/>
        </w:rPr>
        <w:t>per student</w:t>
      </w:r>
    </w:p>
    <w:p w14:paraId="1DE4EACC" w14:textId="77777777" w:rsidR="00873B84" w:rsidRPr="00F52B62" w:rsidRDefault="00873B84" w:rsidP="00F52B62">
      <w:pPr>
        <w:pStyle w:val="ListParagraph"/>
        <w:widowControl/>
        <w:numPr>
          <w:ilvl w:val="0"/>
          <w:numId w:val="16"/>
        </w:numPr>
        <w:spacing w:after="200" w:line="276" w:lineRule="auto"/>
        <w:ind w:left="0" w:firstLine="0"/>
        <w:jc w:val="both"/>
        <w:rPr>
          <w:rFonts w:ascii="Times New Roman" w:hAnsi="Times New Roman" w:cs="Times New Roman"/>
          <w:sz w:val="20"/>
          <w:szCs w:val="20"/>
        </w:rPr>
      </w:pPr>
      <w:r w:rsidRPr="00F52B62">
        <w:rPr>
          <w:rFonts w:ascii="Times New Roman" w:hAnsi="Times New Roman" w:cs="Times New Roman"/>
          <w:sz w:val="20"/>
          <w:szCs w:val="20"/>
        </w:rPr>
        <w:t xml:space="preserve">Tertiary Institution </w:t>
      </w:r>
      <w:r w:rsidRPr="00F52B62">
        <w:rPr>
          <w:rFonts w:ascii="Times New Roman" w:hAnsi="Times New Roman" w:cs="Times New Roman"/>
          <w:sz w:val="20"/>
          <w:szCs w:val="20"/>
        </w:rPr>
        <w:tab/>
      </w:r>
      <w:r w:rsidRPr="00F52B62">
        <w:rPr>
          <w:rFonts w:ascii="Times New Roman" w:hAnsi="Times New Roman" w:cs="Times New Roman"/>
          <w:sz w:val="20"/>
          <w:szCs w:val="20"/>
        </w:rPr>
        <w:tab/>
        <w:t xml:space="preserve">N50,000.00 </w:t>
      </w:r>
      <w:r w:rsidR="00443C1C" w:rsidRPr="00F52B62">
        <w:rPr>
          <w:rFonts w:ascii="Times New Roman" w:hAnsi="Times New Roman" w:cs="Times New Roman"/>
          <w:sz w:val="20"/>
          <w:szCs w:val="20"/>
        </w:rPr>
        <w:t xml:space="preserve">( (125 US Dollars) </w:t>
      </w:r>
      <w:r w:rsidRPr="00F52B62">
        <w:rPr>
          <w:rFonts w:ascii="Times New Roman" w:hAnsi="Times New Roman" w:cs="Times New Roman"/>
          <w:sz w:val="20"/>
          <w:szCs w:val="20"/>
        </w:rPr>
        <w:t>per student</w:t>
      </w:r>
      <w:r w:rsidRPr="00F52B62">
        <w:rPr>
          <w:rFonts w:ascii="Times New Roman" w:hAnsi="Times New Roman" w:cs="Times New Roman"/>
          <w:sz w:val="20"/>
          <w:szCs w:val="20"/>
        </w:rPr>
        <w:tab/>
      </w:r>
    </w:p>
    <w:p w14:paraId="721057D8" w14:textId="77777777" w:rsidR="00EE3FF6" w:rsidRPr="00F52B62" w:rsidRDefault="00EE3FF6" w:rsidP="00F52B62">
      <w:pPr>
        <w:pStyle w:val="ListParagraph"/>
        <w:spacing w:line="276" w:lineRule="auto"/>
        <w:ind w:left="0"/>
        <w:jc w:val="both"/>
        <w:rPr>
          <w:rFonts w:ascii="Times New Roman" w:eastAsiaTheme="minorHAnsi" w:hAnsi="Times New Roman" w:cs="Times New Roman"/>
          <w:color w:val="auto"/>
          <w:sz w:val="20"/>
          <w:szCs w:val="20"/>
          <w:lang w:bidi="ar-SA"/>
        </w:rPr>
      </w:pPr>
    </w:p>
    <w:p w14:paraId="7806DB19" w14:textId="77777777" w:rsidR="00F137CC" w:rsidRPr="00F52B62" w:rsidRDefault="00873B84" w:rsidP="00F52B62">
      <w:pPr>
        <w:pStyle w:val="ListParagraph"/>
        <w:spacing w:line="276" w:lineRule="auto"/>
        <w:ind w:left="0"/>
        <w:jc w:val="both"/>
        <w:rPr>
          <w:rFonts w:ascii="Times New Roman" w:hAnsi="Times New Roman" w:cs="Times New Roman"/>
          <w:b/>
          <w:sz w:val="20"/>
          <w:szCs w:val="20"/>
        </w:rPr>
      </w:pPr>
      <w:r w:rsidRPr="00F52B62">
        <w:rPr>
          <w:rFonts w:ascii="Times New Roman" w:hAnsi="Times New Roman" w:cs="Times New Roman"/>
          <w:b/>
          <w:sz w:val="20"/>
          <w:szCs w:val="20"/>
        </w:rPr>
        <w:t xml:space="preserve">2.2 </w:t>
      </w:r>
      <w:r w:rsidRPr="00F52B62">
        <w:rPr>
          <w:rFonts w:ascii="Times New Roman" w:hAnsi="Times New Roman" w:cs="Times New Roman"/>
          <w:b/>
          <w:sz w:val="20"/>
          <w:szCs w:val="20"/>
        </w:rPr>
        <w:tab/>
      </w:r>
      <w:r w:rsidR="00044B9B" w:rsidRPr="00F52B62">
        <w:rPr>
          <w:rFonts w:ascii="Times New Roman" w:hAnsi="Times New Roman" w:cs="Times New Roman"/>
          <w:b/>
          <w:sz w:val="20"/>
          <w:szCs w:val="20"/>
        </w:rPr>
        <w:t>QUALIFICATION</w:t>
      </w:r>
      <w:r w:rsidR="00F137CC" w:rsidRPr="00F52B62">
        <w:rPr>
          <w:rFonts w:ascii="Times New Roman" w:hAnsi="Times New Roman" w:cs="Times New Roman"/>
          <w:b/>
          <w:sz w:val="20"/>
          <w:szCs w:val="20"/>
        </w:rPr>
        <w:t>.</w:t>
      </w:r>
    </w:p>
    <w:p w14:paraId="3A1041FF" w14:textId="77777777" w:rsidR="00F137CC" w:rsidRPr="00F52B62" w:rsidRDefault="00F137CC" w:rsidP="00F52B62">
      <w:pPr>
        <w:pStyle w:val="ListParagraph"/>
        <w:spacing w:line="276" w:lineRule="auto"/>
        <w:ind w:left="0"/>
        <w:jc w:val="both"/>
        <w:rPr>
          <w:rFonts w:ascii="Times New Roman" w:hAnsi="Times New Roman" w:cs="Times New Roman"/>
          <w:sz w:val="20"/>
          <w:szCs w:val="20"/>
        </w:rPr>
      </w:pPr>
    </w:p>
    <w:p w14:paraId="1CC0AD7A" w14:textId="77777777" w:rsidR="00F137CC" w:rsidRPr="00F52B62" w:rsidRDefault="00F137CC" w:rsidP="00F52B62">
      <w:pPr>
        <w:pStyle w:val="ListParagraph"/>
        <w:widowControl/>
        <w:numPr>
          <w:ilvl w:val="0"/>
          <w:numId w:val="13"/>
        </w:numPr>
        <w:spacing w:after="200" w:line="276" w:lineRule="auto"/>
        <w:ind w:left="0" w:firstLine="0"/>
        <w:jc w:val="both"/>
        <w:rPr>
          <w:rFonts w:ascii="Times New Roman" w:hAnsi="Times New Roman" w:cs="Times New Roman"/>
          <w:sz w:val="20"/>
          <w:szCs w:val="20"/>
        </w:rPr>
      </w:pPr>
      <w:r w:rsidRPr="00F52B62">
        <w:rPr>
          <w:rFonts w:ascii="Times New Roman" w:hAnsi="Times New Roman" w:cs="Times New Roman"/>
          <w:sz w:val="20"/>
          <w:szCs w:val="20"/>
        </w:rPr>
        <w:t>Students of J.S.1 to S.S.2 FROM RECOGNISED Secondary Schools</w:t>
      </w:r>
    </w:p>
    <w:p w14:paraId="26CBF2FE" w14:textId="77777777" w:rsidR="00F137CC" w:rsidRPr="00F52B62" w:rsidRDefault="00F137CC" w:rsidP="00F52B62">
      <w:pPr>
        <w:pStyle w:val="ListParagraph"/>
        <w:widowControl/>
        <w:numPr>
          <w:ilvl w:val="0"/>
          <w:numId w:val="13"/>
        </w:numPr>
        <w:spacing w:after="200" w:line="276" w:lineRule="auto"/>
        <w:ind w:left="0" w:firstLine="0"/>
        <w:jc w:val="both"/>
        <w:rPr>
          <w:rFonts w:ascii="Times New Roman" w:hAnsi="Times New Roman" w:cs="Times New Roman"/>
          <w:sz w:val="20"/>
          <w:szCs w:val="20"/>
        </w:rPr>
      </w:pPr>
      <w:r w:rsidRPr="00F52B62">
        <w:rPr>
          <w:rFonts w:ascii="Times New Roman" w:hAnsi="Times New Roman" w:cs="Times New Roman"/>
          <w:sz w:val="20"/>
          <w:szCs w:val="20"/>
        </w:rPr>
        <w:t xml:space="preserve">Candidates that have been offered verified admission to higher institutions from recognized </w:t>
      </w:r>
      <w:r w:rsidR="00EE3FF6" w:rsidRPr="00F52B62">
        <w:rPr>
          <w:rFonts w:ascii="Times New Roman" w:hAnsi="Times New Roman" w:cs="Times New Roman"/>
          <w:sz w:val="20"/>
          <w:szCs w:val="20"/>
        </w:rPr>
        <w:t xml:space="preserve"> </w:t>
      </w:r>
      <w:r w:rsidR="00EE3FF6" w:rsidRPr="00F52B62">
        <w:rPr>
          <w:rFonts w:ascii="Times New Roman" w:hAnsi="Times New Roman" w:cs="Times New Roman"/>
          <w:sz w:val="20"/>
          <w:szCs w:val="20"/>
        </w:rPr>
        <w:tab/>
      </w:r>
      <w:r w:rsidRPr="00F52B62">
        <w:rPr>
          <w:rFonts w:ascii="Times New Roman" w:hAnsi="Times New Roman" w:cs="Times New Roman"/>
          <w:sz w:val="20"/>
          <w:szCs w:val="20"/>
        </w:rPr>
        <w:t>Nigerian Universities, Polytechnics and colleges of Education.</w:t>
      </w:r>
    </w:p>
    <w:p w14:paraId="7935D3A9" w14:textId="77777777" w:rsidR="00F137CC" w:rsidRPr="00F52B62" w:rsidRDefault="00F137CC" w:rsidP="00F52B62">
      <w:pPr>
        <w:pStyle w:val="ListParagraph"/>
        <w:widowControl/>
        <w:numPr>
          <w:ilvl w:val="0"/>
          <w:numId w:val="13"/>
        </w:numPr>
        <w:spacing w:after="200" w:line="276" w:lineRule="auto"/>
        <w:ind w:left="0" w:firstLine="0"/>
        <w:jc w:val="both"/>
        <w:rPr>
          <w:rFonts w:ascii="Times New Roman" w:hAnsi="Times New Roman" w:cs="Times New Roman"/>
          <w:sz w:val="20"/>
          <w:szCs w:val="20"/>
        </w:rPr>
      </w:pPr>
      <w:r w:rsidRPr="00F52B62">
        <w:rPr>
          <w:rFonts w:ascii="Times New Roman" w:hAnsi="Times New Roman" w:cs="Times New Roman"/>
          <w:sz w:val="20"/>
          <w:szCs w:val="20"/>
        </w:rPr>
        <w:t xml:space="preserve">Candidates who are indigenes of </w:t>
      </w:r>
      <w:proofErr w:type="spellStart"/>
      <w:r w:rsidRPr="00F52B62">
        <w:rPr>
          <w:rFonts w:ascii="Times New Roman" w:hAnsi="Times New Roman" w:cs="Times New Roman"/>
          <w:sz w:val="20"/>
          <w:szCs w:val="20"/>
        </w:rPr>
        <w:t>Imiringi</w:t>
      </w:r>
      <w:proofErr w:type="spellEnd"/>
      <w:r w:rsidRPr="00F52B62">
        <w:rPr>
          <w:rFonts w:ascii="Times New Roman" w:hAnsi="Times New Roman" w:cs="Times New Roman"/>
          <w:sz w:val="20"/>
          <w:szCs w:val="20"/>
        </w:rPr>
        <w:t xml:space="preserve"> </w:t>
      </w:r>
      <w:r w:rsidR="00EE3FF6" w:rsidRPr="00F52B62">
        <w:rPr>
          <w:rFonts w:ascii="Times New Roman" w:hAnsi="Times New Roman" w:cs="Times New Roman"/>
          <w:sz w:val="20"/>
          <w:szCs w:val="20"/>
        </w:rPr>
        <w:t xml:space="preserve">or </w:t>
      </w:r>
      <w:proofErr w:type="spellStart"/>
      <w:r w:rsidR="00EE3FF6" w:rsidRPr="00F52B62">
        <w:rPr>
          <w:rFonts w:ascii="Times New Roman" w:hAnsi="Times New Roman" w:cs="Times New Roman"/>
          <w:sz w:val="20"/>
          <w:szCs w:val="20"/>
        </w:rPr>
        <w:t>Elebele</w:t>
      </w:r>
      <w:proofErr w:type="spellEnd"/>
      <w:r w:rsidR="00EE3FF6" w:rsidRPr="00F52B62">
        <w:rPr>
          <w:rFonts w:ascii="Times New Roman" w:hAnsi="Times New Roman" w:cs="Times New Roman"/>
          <w:sz w:val="20"/>
          <w:szCs w:val="20"/>
        </w:rPr>
        <w:t xml:space="preserve"> </w:t>
      </w:r>
      <w:r w:rsidRPr="00F52B62">
        <w:rPr>
          <w:rFonts w:ascii="Times New Roman" w:hAnsi="Times New Roman" w:cs="Times New Roman"/>
          <w:sz w:val="20"/>
          <w:szCs w:val="20"/>
        </w:rPr>
        <w:t>Communit</w:t>
      </w:r>
      <w:r w:rsidR="00EE3FF6" w:rsidRPr="00F52B62">
        <w:rPr>
          <w:rFonts w:ascii="Times New Roman" w:hAnsi="Times New Roman" w:cs="Times New Roman"/>
          <w:sz w:val="20"/>
          <w:szCs w:val="20"/>
        </w:rPr>
        <w:t>ies</w:t>
      </w:r>
      <w:r w:rsidR="00873B84" w:rsidRPr="00F52B62">
        <w:rPr>
          <w:rFonts w:ascii="Times New Roman" w:hAnsi="Times New Roman" w:cs="Times New Roman"/>
          <w:sz w:val="20"/>
          <w:szCs w:val="20"/>
        </w:rPr>
        <w:t xml:space="preserve"> respectively</w:t>
      </w:r>
      <w:r w:rsidRPr="00F52B62">
        <w:rPr>
          <w:rFonts w:ascii="Times New Roman" w:hAnsi="Times New Roman" w:cs="Times New Roman"/>
          <w:sz w:val="20"/>
          <w:szCs w:val="20"/>
        </w:rPr>
        <w:t>.</w:t>
      </w:r>
    </w:p>
    <w:p w14:paraId="2105EEFC" w14:textId="77777777" w:rsidR="0033606A" w:rsidRPr="00F52B62" w:rsidRDefault="00873B84" w:rsidP="00F52B62">
      <w:pPr>
        <w:spacing w:line="276" w:lineRule="auto"/>
        <w:jc w:val="both"/>
        <w:rPr>
          <w:rFonts w:ascii="Times New Roman" w:hAnsi="Times New Roman" w:cs="Times New Roman"/>
          <w:b/>
          <w:sz w:val="20"/>
          <w:szCs w:val="20"/>
        </w:rPr>
      </w:pPr>
      <w:r w:rsidRPr="00F52B62">
        <w:rPr>
          <w:rFonts w:ascii="Times New Roman" w:hAnsi="Times New Roman" w:cs="Times New Roman"/>
          <w:b/>
          <w:sz w:val="20"/>
          <w:szCs w:val="20"/>
        </w:rPr>
        <w:t>2.3</w:t>
      </w:r>
      <w:r w:rsidRPr="00F52B62">
        <w:rPr>
          <w:rFonts w:ascii="Times New Roman" w:hAnsi="Times New Roman" w:cs="Times New Roman"/>
          <w:b/>
          <w:sz w:val="20"/>
          <w:szCs w:val="20"/>
        </w:rPr>
        <w:tab/>
      </w:r>
      <w:r w:rsidR="00A30FBB" w:rsidRPr="00F52B62">
        <w:rPr>
          <w:rFonts w:ascii="Times New Roman" w:hAnsi="Times New Roman" w:cs="Times New Roman"/>
          <w:b/>
          <w:sz w:val="20"/>
          <w:szCs w:val="20"/>
        </w:rPr>
        <w:t xml:space="preserve">PROJECT IMPLEMENTATION </w:t>
      </w:r>
      <w:r w:rsidR="00EE3FF6" w:rsidRPr="00F52B62">
        <w:rPr>
          <w:rFonts w:ascii="Times New Roman" w:hAnsi="Times New Roman" w:cs="Times New Roman"/>
          <w:b/>
          <w:sz w:val="20"/>
          <w:szCs w:val="20"/>
        </w:rPr>
        <w:t>PROCESS</w:t>
      </w:r>
      <w:r w:rsidR="005F1CA4" w:rsidRPr="00F52B62">
        <w:rPr>
          <w:rFonts w:ascii="Times New Roman" w:hAnsi="Times New Roman" w:cs="Times New Roman"/>
          <w:b/>
          <w:sz w:val="20"/>
          <w:szCs w:val="20"/>
        </w:rPr>
        <w:t>:</w:t>
      </w:r>
    </w:p>
    <w:p w14:paraId="7BAE054C" w14:textId="4E8F42A4" w:rsidR="005F1CA4" w:rsidRDefault="004E15C5" w:rsidP="00F52B62">
      <w:pPr>
        <w:spacing w:line="276" w:lineRule="auto"/>
        <w:jc w:val="both"/>
        <w:rPr>
          <w:rFonts w:ascii="Times New Roman" w:hAnsi="Times New Roman" w:cs="Times New Roman"/>
          <w:sz w:val="20"/>
          <w:szCs w:val="20"/>
        </w:rPr>
      </w:pPr>
      <w:r>
        <w:rPr>
          <w:rFonts w:ascii="Times New Roman" w:hAnsi="Times New Roman" w:cs="Times New Roman"/>
          <w:sz w:val="20"/>
          <w:szCs w:val="20"/>
        </w:rPr>
        <w:t>F</w:t>
      </w:r>
      <w:r w:rsidR="005F1CA4" w:rsidRPr="00F52B62">
        <w:rPr>
          <w:rFonts w:ascii="Times New Roman" w:hAnsi="Times New Roman" w:cs="Times New Roman"/>
          <w:sz w:val="20"/>
          <w:szCs w:val="20"/>
        </w:rPr>
        <w:t xml:space="preserve">igure 1 shows the project implementation </w:t>
      </w:r>
      <w:r w:rsidR="00A30FBB" w:rsidRPr="00F52B62">
        <w:rPr>
          <w:rFonts w:ascii="Times New Roman" w:hAnsi="Times New Roman" w:cs="Times New Roman"/>
          <w:sz w:val="20"/>
          <w:szCs w:val="20"/>
        </w:rPr>
        <w:t>process</w:t>
      </w:r>
      <w:r w:rsidR="005F1CA4" w:rsidRPr="00F52B62">
        <w:rPr>
          <w:rFonts w:ascii="Times New Roman" w:hAnsi="Times New Roman" w:cs="Times New Roman"/>
          <w:sz w:val="20"/>
          <w:szCs w:val="20"/>
        </w:rPr>
        <w:t xml:space="preserve">. </w:t>
      </w:r>
      <w:r w:rsidR="009C51B8" w:rsidRPr="00F52B62">
        <w:rPr>
          <w:rFonts w:ascii="Times New Roman" w:hAnsi="Times New Roman" w:cs="Times New Roman"/>
          <w:sz w:val="20"/>
          <w:szCs w:val="20"/>
        </w:rPr>
        <w:t xml:space="preserve">Community using participatory rural appraisal tools </w:t>
      </w:r>
      <w:r w:rsidR="00A30FBB" w:rsidRPr="00F52B62">
        <w:rPr>
          <w:rFonts w:ascii="Times New Roman" w:hAnsi="Times New Roman" w:cs="Times New Roman"/>
          <w:sz w:val="20"/>
          <w:szCs w:val="20"/>
        </w:rPr>
        <w:t xml:space="preserve">facilitated by a development agency </w:t>
      </w:r>
      <w:r w:rsidR="009C51B8" w:rsidRPr="00F52B62">
        <w:rPr>
          <w:rFonts w:ascii="Times New Roman" w:hAnsi="Times New Roman" w:cs="Times New Roman"/>
          <w:sz w:val="20"/>
          <w:szCs w:val="20"/>
        </w:rPr>
        <w:t>prioritize</w:t>
      </w:r>
      <w:r w:rsidR="00A30FBB" w:rsidRPr="00F52B62">
        <w:rPr>
          <w:rFonts w:ascii="Times New Roman" w:hAnsi="Times New Roman" w:cs="Times New Roman"/>
          <w:sz w:val="20"/>
          <w:szCs w:val="20"/>
        </w:rPr>
        <w:t>d</w:t>
      </w:r>
      <w:r w:rsidR="005F1CA4" w:rsidRPr="00F52B62">
        <w:rPr>
          <w:rFonts w:ascii="Times New Roman" w:hAnsi="Times New Roman" w:cs="Times New Roman"/>
          <w:sz w:val="20"/>
          <w:szCs w:val="20"/>
        </w:rPr>
        <w:t xml:space="preserve"> their development areas requiring urgent interventions and then the</w:t>
      </w:r>
      <w:r w:rsidR="005D6C2A">
        <w:rPr>
          <w:rFonts w:ascii="Times New Roman" w:hAnsi="Times New Roman" w:cs="Times New Roman"/>
          <w:sz w:val="20"/>
          <w:szCs w:val="20"/>
        </w:rPr>
        <w:t xml:space="preserve"> communities</w:t>
      </w:r>
      <w:r w:rsidR="005F1CA4" w:rsidRPr="00F52B62">
        <w:rPr>
          <w:rFonts w:ascii="Times New Roman" w:hAnsi="Times New Roman" w:cs="Times New Roman"/>
          <w:sz w:val="20"/>
          <w:szCs w:val="20"/>
        </w:rPr>
        <w:t xml:space="preserve"> also identif</w:t>
      </w:r>
      <w:r w:rsidR="00A30FBB" w:rsidRPr="00F52B62">
        <w:rPr>
          <w:rFonts w:ascii="Times New Roman" w:hAnsi="Times New Roman" w:cs="Times New Roman"/>
          <w:sz w:val="20"/>
          <w:szCs w:val="20"/>
        </w:rPr>
        <w:t>ied</w:t>
      </w:r>
      <w:r w:rsidR="005F1CA4" w:rsidRPr="00F52B62">
        <w:rPr>
          <w:rFonts w:ascii="Times New Roman" w:hAnsi="Times New Roman" w:cs="Times New Roman"/>
          <w:sz w:val="20"/>
          <w:szCs w:val="20"/>
        </w:rPr>
        <w:t xml:space="preserve"> the suitable interventions that can </w:t>
      </w:r>
      <w:r w:rsidR="00A30FBB" w:rsidRPr="00F52B62">
        <w:rPr>
          <w:rFonts w:ascii="Times New Roman" w:hAnsi="Times New Roman" w:cs="Times New Roman"/>
          <w:sz w:val="20"/>
          <w:szCs w:val="20"/>
        </w:rPr>
        <w:t xml:space="preserve">be </w:t>
      </w:r>
      <w:r w:rsidR="005F1CA4" w:rsidRPr="00F52B62">
        <w:rPr>
          <w:rFonts w:ascii="Times New Roman" w:hAnsi="Times New Roman" w:cs="Times New Roman"/>
          <w:sz w:val="20"/>
          <w:szCs w:val="20"/>
        </w:rPr>
        <w:t>implement</w:t>
      </w:r>
      <w:r w:rsidR="00A30FBB" w:rsidRPr="00F52B62">
        <w:rPr>
          <w:rFonts w:ascii="Times New Roman" w:hAnsi="Times New Roman" w:cs="Times New Roman"/>
          <w:sz w:val="20"/>
          <w:szCs w:val="20"/>
        </w:rPr>
        <w:t>ed</w:t>
      </w:r>
      <w:r w:rsidR="005F1CA4" w:rsidRPr="00F52B62">
        <w:rPr>
          <w:rFonts w:ascii="Times New Roman" w:hAnsi="Times New Roman" w:cs="Times New Roman"/>
          <w:sz w:val="20"/>
          <w:szCs w:val="20"/>
        </w:rPr>
        <w:t xml:space="preserve"> within the budgetary constraints</w:t>
      </w:r>
      <w:r w:rsidR="00A30FBB" w:rsidRPr="00F52B62">
        <w:rPr>
          <w:rFonts w:ascii="Times New Roman" w:hAnsi="Times New Roman" w:cs="Times New Roman"/>
          <w:sz w:val="20"/>
          <w:szCs w:val="20"/>
        </w:rPr>
        <w:t xml:space="preserve"> they have</w:t>
      </w:r>
      <w:r w:rsidR="005F1CA4" w:rsidRPr="00F52B62">
        <w:rPr>
          <w:rFonts w:ascii="Times New Roman" w:hAnsi="Times New Roman" w:cs="Times New Roman"/>
          <w:sz w:val="20"/>
          <w:szCs w:val="20"/>
        </w:rPr>
        <w:t>. After that</w:t>
      </w:r>
      <w:r w:rsidR="00A30FBB" w:rsidRPr="00F52B62">
        <w:rPr>
          <w:rFonts w:ascii="Times New Roman" w:hAnsi="Times New Roman" w:cs="Times New Roman"/>
          <w:sz w:val="20"/>
          <w:szCs w:val="20"/>
        </w:rPr>
        <w:t>,</w:t>
      </w:r>
      <w:r w:rsidR="005F1CA4" w:rsidRPr="00F52B62">
        <w:rPr>
          <w:rFonts w:ascii="Times New Roman" w:hAnsi="Times New Roman" w:cs="Times New Roman"/>
          <w:sz w:val="20"/>
          <w:szCs w:val="20"/>
        </w:rPr>
        <w:t xml:space="preserve"> </w:t>
      </w:r>
      <w:r w:rsidR="005D6C2A">
        <w:rPr>
          <w:rFonts w:ascii="Times New Roman" w:hAnsi="Times New Roman" w:cs="Times New Roman"/>
          <w:sz w:val="20"/>
          <w:szCs w:val="20"/>
        </w:rPr>
        <w:t>each</w:t>
      </w:r>
      <w:r w:rsidR="005F1CA4" w:rsidRPr="00F52B62">
        <w:rPr>
          <w:rFonts w:ascii="Times New Roman" w:hAnsi="Times New Roman" w:cs="Times New Roman"/>
          <w:sz w:val="20"/>
          <w:szCs w:val="20"/>
        </w:rPr>
        <w:t xml:space="preserve"> community plans the implementation of the project and set</w:t>
      </w:r>
      <w:r w:rsidR="00A30FBB" w:rsidRPr="00F52B62">
        <w:rPr>
          <w:rFonts w:ascii="Times New Roman" w:hAnsi="Times New Roman" w:cs="Times New Roman"/>
          <w:sz w:val="20"/>
          <w:szCs w:val="20"/>
        </w:rPr>
        <w:t>s</w:t>
      </w:r>
      <w:r w:rsidR="005F1CA4" w:rsidRPr="00F52B62">
        <w:rPr>
          <w:rFonts w:ascii="Times New Roman" w:hAnsi="Times New Roman" w:cs="Times New Roman"/>
          <w:sz w:val="20"/>
          <w:szCs w:val="20"/>
        </w:rPr>
        <w:t xml:space="preserve"> up a committee to execute the project. Following the steps</w:t>
      </w:r>
      <w:r w:rsidR="00AD3845">
        <w:rPr>
          <w:rFonts w:ascii="Times New Roman" w:hAnsi="Times New Roman" w:cs="Times New Roman"/>
          <w:sz w:val="20"/>
          <w:szCs w:val="20"/>
        </w:rPr>
        <w:t>,</w:t>
      </w:r>
      <w:r w:rsidR="005F1CA4" w:rsidRPr="00F52B62">
        <w:rPr>
          <w:rFonts w:ascii="Times New Roman" w:hAnsi="Times New Roman" w:cs="Times New Roman"/>
          <w:sz w:val="20"/>
          <w:szCs w:val="20"/>
        </w:rPr>
        <w:t xml:space="preserve"> as shown in the figure below, </w:t>
      </w:r>
      <w:r>
        <w:rPr>
          <w:rFonts w:ascii="Times New Roman" w:hAnsi="Times New Roman" w:cs="Times New Roman"/>
          <w:sz w:val="20"/>
          <w:szCs w:val="20"/>
        </w:rPr>
        <w:t xml:space="preserve">the </w:t>
      </w:r>
      <w:r w:rsidR="009C51B8" w:rsidRPr="00F52B62">
        <w:rPr>
          <w:rFonts w:ascii="Times New Roman" w:hAnsi="Times New Roman" w:cs="Times New Roman"/>
          <w:sz w:val="20"/>
          <w:szCs w:val="20"/>
        </w:rPr>
        <w:t xml:space="preserve">community implements the projects </w:t>
      </w:r>
      <w:r w:rsidR="00AD3845">
        <w:rPr>
          <w:rFonts w:ascii="Times New Roman" w:hAnsi="Times New Roman" w:cs="Times New Roman"/>
          <w:sz w:val="20"/>
          <w:szCs w:val="20"/>
        </w:rPr>
        <w:t xml:space="preserve">and </w:t>
      </w:r>
      <w:r w:rsidR="009C51B8" w:rsidRPr="00F52B62">
        <w:rPr>
          <w:rFonts w:ascii="Times New Roman" w:hAnsi="Times New Roman" w:cs="Times New Roman"/>
          <w:sz w:val="20"/>
          <w:szCs w:val="20"/>
        </w:rPr>
        <w:t>carr</w:t>
      </w:r>
      <w:r w:rsidR="000B4A7A">
        <w:rPr>
          <w:rFonts w:ascii="Times New Roman" w:hAnsi="Times New Roman" w:cs="Times New Roman"/>
          <w:sz w:val="20"/>
          <w:szCs w:val="20"/>
        </w:rPr>
        <w:t>ies</w:t>
      </w:r>
      <w:r w:rsidR="009C51B8" w:rsidRPr="00F52B62">
        <w:rPr>
          <w:rFonts w:ascii="Times New Roman" w:hAnsi="Times New Roman" w:cs="Times New Roman"/>
          <w:sz w:val="20"/>
          <w:szCs w:val="20"/>
        </w:rPr>
        <w:t xml:space="preserve"> out annual </w:t>
      </w:r>
      <w:r w:rsidR="00A30FBB" w:rsidRPr="00F52B62">
        <w:rPr>
          <w:rFonts w:ascii="Times New Roman" w:hAnsi="Times New Roman" w:cs="Times New Roman"/>
          <w:sz w:val="20"/>
          <w:szCs w:val="20"/>
        </w:rPr>
        <w:t>reviews</w:t>
      </w:r>
      <w:r w:rsidR="000B4A7A">
        <w:rPr>
          <w:rFonts w:ascii="Times New Roman" w:hAnsi="Times New Roman" w:cs="Times New Roman"/>
          <w:sz w:val="20"/>
          <w:szCs w:val="20"/>
        </w:rPr>
        <w:t>/monitoring</w:t>
      </w:r>
      <w:r w:rsidR="00A30FBB" w:rsidRPr="00F52B62">
        <w:rPr>
          <w:rFonts w:ascii="Times New Roman" w:hAnsi="Times New Roman" w:cs="Times New Roman"/>
          <w:sz w:val="20"/>
          <w:szCs w:val="20"/>
        </w:rPr>
        <w:t xml:space="preserve"> and project eval</w:t>
      </w:r>
      <w:r w:rsidR="009C51B8" w:rsidRPr="00F52B62">
        <w:rPr>
          <w:rFonts w:ascii="Times New Roman" w:hAnsi="Times New Roman" w:cs="Times New Roman"/>
          <w:sz w:val="20"/>
          <w:szCs w:val="20"/>
        </w:rPr>
        <w:t>uation</w:t>
      </w:r>
      <w:r w:rsidR="00AD3845">
        <w:rPr>
          <w:rFonts w:ascii="Times New Roman" w:hAnsi="Times New Roman" w:cs="Times New Roman"/>
          <w:sz w:val="20"/>
          <w:szCs w:val="20"/>
        </w:rPr>
        <w:t>s</w:t>
      </w:r>
      <w:r w:rsidR="00A30FBB" w:rsidRPr="00F52B62">
        <w:rPr>
          <w:rFonts w:ascii="Times New Roman" w:hAnsi="Times New Roman" w:cs="Times New Roman"/>
          <w:sz w:val="20"/>
          <w:szCs w:val="20"/>
        </w:rPr>
        <w:t xml:space="preserve"> after every three years</w:t>
      </w:r>
      <w:r w:rsidR="000B4A7A">
        <w:rPr>
          <w:rFonts w:ascii="Times New Roman" w:hAnsi="Times New Roman" w:cs="Times New Roman"/>
          <w:sz w:val="20"/>
          <w:szCs w:val="20"/>
        </w:rPr>
        <w:t xml:space="preserve"> of implementation</w:t>
      </w:r>
      <w:r w:rsidR="00A30FBB" w:rsidRPr="00F52B62">
        <w:rPr>
          <w:rFonts w:ascii="Times New Roman" w:hAnsi="Times New Roman" w:cs="Times New Roman"/>
          <w:sz w:val="20"/>
          <w:szCs w:val="20"/>
        </w:rPr>
        <w:t xml:space="preserve">. Another </w:t>
      </w:r>
      <w:r w:rsidR="005F1CA4" w:rsidRPr="00F52B62">
        <w:rPr>
          <w:rFonts w:ascii="Times New Roman" w:hAnsi="Times New Roman" w:cs="Times New Roman"/>
          <w:sz w:val="20"/>
          <w:szCs w:val="20"/>
        </w:rPr>
        <w:t xml:space="preserve">approval </w:t>
      </w:r>
      <w:r w:rsidR="00A30FBB" w:rsidRPr="00F52B62">
        <w:rPr>
          <w:rFonts w:ascii="Times New Roman" w:hAnsi="Times New Roman" w:cs="Times New Roman"/>
          <w:sz w:val="20"/>
          <w:szCs w:val="20"/>
        </w:rPr>
        <w:t xml:space="preserve">is sought after such evaluation to commence a new round of the project. </w:t>
      </w:r>
      <w:r w:rsidR="005F1CA4" w:rsidRPr="00F52B62">
        <w:rPr>
          <w:rFonts w:ascii="Times New Roman" w:hAnsi="Times New Roman" w:cs="Times New Roman"/>
          <w:sz w:val="20"/>
          <w:szCs w:val="20"/>
        </w:rPr>
        <w:t xml:space="preserve">  </w:t>
      </w:r>
    </w:p>
    <w:p w14:paraId="5E0E26F3" w14:textId="77777777" w:rsidR="003B7485" w:rsidRDefault="003B7485" w:rsidP="00F52B62">
      <w:pPr>
        <w:spacing w:line="276" w:lineRule="auto"/>
        <w:jc w:val="both"/>
        <w:rPr>
          <w:rFonts w:ascii="Times New Roman" w:hAnsi="Times New Roman" w:cs="Times New Roman"/>
          <w:sz w:val="20"/>
          <w:szCs w:val="20"/>
        </w:rPr>
      </w:pPr>
    </w:p>
    <w:p w14:paraId="5FF9194F" w14:textId="77777777" w:rsidR="003B7485" w:rsidRDefault="003B7485" w:rsidP="00F52B62">
      <w:pPr>
        <w:spacing w:line="276" w:lineRule="auto"/>
        <w:jc w:val="both"/>
        <w:rPr>
          <w:rFonts w:ascii="Times New Roman" w:hAnsi="Times New Roman" w:cs="Times New Roman"/>
          <w:sz w:val="20"/>
          <w:szCs w:val="20"/>
        </w:rPr>
      </w:pPr>
    </w:p>
    <w:p w14:paraId="724CCE27" w14:textId="77777777" w:rsidR="004E15C5" w:rsidRDefault="004E15C5" w:rsidP="00F52B62">
      <w:pPr>
        <w:spacing w:line="276" w:lineRule="auto"/>
        <w:jc w:val="both"/>
        <w:rPr>
          <w:rFonts w:ascii="Times New Roman" w:hAnsi="Times New Roman" w:cs="Times New Roman"/>
          <w:sz w:val="20"/>
          <w:szCs w:val="20"/>
        </w:rPr>
      </w:pPr>
    </w:p>
    <w:p w14:paraId="078DA1F0" w14:textId="77777777" w:rsidR="003B7485" w:rsidRPr="00F52B62" w:rsidRDefault="003B7485" w:rsidP="00F52B62">
      <w:pPr>
        <w:spacing w:line="276" w:lineRule="auto"/>
        <w:jc w:val="both"/>
        <w:rPr>
          <w:rFonts w:ascii="Times New Roman" w:hAnsi="Times New Roman" w:cs="Times New Roman"/>
          <w:sz w:val="20"/>
          <w:szCs w:val="20"/>
        </w:rPr>
      </w:pPr>
    </w:p>
    <w:p w14:paraId="5F8A19BA" w14:textId="77777777" w:rsidR="00FA33F7" w:rsidRPr="00F52B62" w:rsidRDefault="00194B2D" w:rsidP="00F52B62">
      <w:pPr>
        <w:spacing w:line="276" w:lineRule="auto"/>
        <w:jc w:val="both"/>
        <w:rPr>
          <w:rFonts w:ascii="Times New Roman" w:hAnsi="Times New Roman" w:cs="Times New Roman"/>
          <w:sz w:val="20"/>
          <w:szCs w:val="20"/>
        </w:rPr>
      </w:pPr>
      <w:r>
        <w:rPr>
          <w:rFonts w:ascii="Times New Roman" w:hAnsi="Times New Roman" w:cs="Times New Roman"/>
          <w:noProof/>
          <w:sz w:val="20"/>
          <w:szCs w:val="20"/>
          <w:lang w:val="en-GB" w:eastAsia="en-GB"/>
        </w:rPr>
        <w:lastRenderedPageBreak/>
        <mc:AlternateContent>
          <mc:Choice Requires="wpg">
            <w:drawing>
              <wp:anchor distT="0" distB="0" distL="114300" distR="114300" simplePos="0" relativeHeight="251666432" behindDoc="0" locked="0" layoutInCell="1" allowOverlap="1" wp14:anchorId="43136FE4" wp14:editId="5BB85977">
                <wp:simplePos x="0" y="0"/>
                <wp:positionH relativeFrom="column">
                  <wp:posOffset>1222941</wp:posOffset>
                </wp:positionH>
                <wp:positionV relativeFrom="paragraph">
                  <wp:posOffset>246863</wp:posOffset>
                </wp:positionV>
                <wp:extent cx="3775405" cy="3109166"/>
                <wp:effectExtent l="0" t="19050" r="15875" b="15240"/>
                <wp:wrapNone/>
                <wp:docPr id="28" name="Group 28"/>
                <wp:cNvGraphicFramePr/>
                <a:graphic xmlns:a="http://schemas.openxmlformats.org/drawingml/2006/main">
                  <a:graphicData uri="http://schemas.microsoft.com/office/word/2010/wordprocessingGroup">
                    <wpg:wgp>
                      <wpg:cNvGrpSpPr/>
                      <wpg:grpSpPr>
                        <a:xfrm>
                          <a:off x="0" y="0"/>
                          <a:ext cx="3775405" cy="3109166"/>
                          <a:chOff x="1" y="0"/>
                          <a:chExt cx="3775405" cy="3109166"/>
                        </a:xfrm>
                      </wpg:grpSpPr>
                      <wps:wsp>
                        <wps:cNvPr id="39" name="Rounded Rectangle 4"/>
                        <wps:cNvSpPr/>
                        <wps:spPr>
                          <a:xfrm>
                            <a:off x="1346356" y="830253"/>
                            <a:ext cx="583477" cy="506428"/>
                          </a:xfrm>
                          <a:prstGeom prst="rect">
                            <a:avLst/>
                          </a:prstGeom>
                        </wps:spPr>
                        <wps:style>
                          <a:lnRef idx="2">
                            <a:schemeClr val="accent4"/>
                          </a:lnRef>
                          <a:fillRef idx="1">
                            <a:schemeClr val="lt1"/>
                          </a:fillRef>
                          <a:effectRef idx="0">
                            <a:schemeClr val="accent4"/>
                          </a:effectRef>
                          <a:fontRef idx="minor">
                            <a:schemeClr val="dk1"/>
                          </a:fontRef>
                        </wps:style>
                        <wps:txbx>
                          <w:txbxContent>
                            <w:p w14:paraId="3EBD4FC4" w14:textId="77777777" w:rsidR="00FA33F7" w:rsidRPr="00FA33F7" w:rsidRDefault="00995C71" w:rsidP="00FA33F7">
                              <w:pPr>
                                <w:pStyle w:val="NormalWeb"/>
                                <w:spacing w:before="0" w:beforeAutospacing="0" w:after="84" w:afterAutospacing="0" w:line="216" w:lineRule="auto"/>
                                <w:jc w:val="center"/>
                                <w:rPr>
                                  <w:sz w:val="12"/>
                                  <w:szCs w:val="12"/>
                                </w:rPr>
                              </w:pPr>
                              <w:r>
                                <w:rPr>
                                  <w:color w:val="000000" w:themeColor="dark1"/>
                                  <w:kern w:val="24"/>
                                  <w:sz w:val="12"/>
                                  <w:szCs w:val="12"/>
                                </w:rPr>
                                <w:t>Pre-project implementation participatory planning</w:t>
                              </w:r>
                            </w:p>
                          </w:txbxContent>
                        </wps:txbx>
                        <wps:bodyPr spcFirstLastPara="0" vert="horz" wrap="square" lIns="30480" tIns="30480" rIns="30480" bIns="30480" numCol="1" spcCol="1270" anchor="ctr" anchorCtr="0">
                          <a:noAutofit/>
                        </wps:bodyPr>
                      </wps:wsp>
                      <wps:wsp>
                        <wps:cNvPr id="37" name="Rounded Rectangle 7"/>
                        <wps:cNvSpPr/>
                        <wps:spPr>
                          <a:xfrm>
                            <a:off x="2372952" y="1228550"/>
                            <a:ext cx="782955" cy="334645"/>
                          </a:xfrm>
                          <a:prstGeom prst="rect">
                            <a:avLst/>
                          </a:prstGeom>
                        </wps:spPr>
                        <wps:style>
                          <a:lnRef idx="2">
                            <a:schemeClr val="accent4"/>
                          </a:lnRef>
                          <a:fillRef idx="1">
                            <a:schemeClr val="lt1"/>
                          </a:fillRef>
                          <a:effectRef idx="0">
                            <a:schemeClr val="accent4"/>
                          </a:effectRef>
                          <a:fontRef idx="minor">
                            <a:schemeClr val="dk1"/>
                          </a:fontRef>
                        </wps:style>
                        <wps:txbx>
                          <w:txbxContent>
                            <w:p w14:paraId="3241D128" w14:textId="77777777" w:rsidR="00FA33F7" w:rsidRPr="00FA33F7" w:rsidRDefault="00995C71" w:rsidP="00FA33F7">
                              <w:pPr>
                                <w:pStyle w:val="NormalWeb"/>
                                <w:spacing w:before="0" w:beforeAutospacing="0" w:after="84" w:afterAutospacing="0" w:line="216" w:lineRule="auto"/>
                                <w:jc w:val="center"/>
                                <w:rPr>
                                  <w:sz w:val="12"/>
                                  <w:szCs w:val="12"/>
                                </w:rPr>
                              </w:pPr>
                              <w:r>
                                <w:rPr>
                                  <w:color w:val="000000" w:themeColor="dark1"/>
                                  <w:kern w:val="24"/>
                                  <w:sz w:val="12"/>
                                  <w:szCs w:val="12"/>
                                </w:rPr>
                                <w:t>Forma</w:t>
                              </w:r>
                              <w:r w:rsidR="00FA33F7" w:rsidRPr="00FA33F7">
                                <w:rPr>
                                  <w:color w:val="000000" w:themeColor="dark1"/>
                                  <w:kern w:val="24"/>
                                  <w:sz w:val="12"/>
                                  <w:szCs w:val="12"/>
                                </w:rPr>
                                <w:t>tion of Project Implementation Committe</w:t>
                              </w:r>
                              <w:r>
                                <w:rPr>
                                  <w:color w:val="000000" w:themeColor="dark1"/>
                                  <w:kern w:val="24"/>
                                  <w:sz w:val="12"/>
                                  <w:szCs w:val="12"/>
                                </w:rPr>
                                <w:t>e</w:t>
                              </w:r>
                            </w:p>
                          </w:txbxContent>
                        </wps:txbx>
                        <wps:bodyPr spcFirstLastPara="0" vert="horz" wrap="square" lIns="30480" tIns="30480" rIns="30480" bIns="30480" numCol="1" spcCol="1270" anchor="ctr" anchorCtr="0">
                          <a:noAutofit/>
                        </wps:bodyPr>
                      </wps:wsp>
                      <wps:wsp>
                        <wps:cNvPr id="23" name="Rounded Rectangle 28"/>
                        <wps:cNvSpPr/>
                        <wps:spPr>
                          <a:xfrm>
                            <a:off x="258052" y="1239769"/>
                            <a:ext cx="737235" cy="387985"/>
                          </a:xfrm>
                          <a:prstGeom prst="rect">
                            <a:avLst/>
                          </a:prstGeom>
                        </wps:spPr>
                        <wps:style>
                          <a:lnRef idx="2">
                            <a:schemeClr val="accent4"/>
                          </a:lnRef>
                          <a:fillRef idx="1">
                            <a:schemeClr val="lt1"/>
                          </a:fillRef>
                          <a:effectRef idx="0">
                            <a:schemeClr val="accent4"/>
                          </a:effectRef>
                          <a:fontRef idx="minor">
                            <a:schemeClr val="dk1"/>
                          </a:fontRef>
                        </wps:style>
                        <wps:txbx>
                          <w:txbxContent>
                            <w:p w14:paraId="3606C154" w14:textId="77777777" w:rsidR="00FA33F7" w:rsidRPr="00FA33F7" w:rsidRDefault="00995C71" w:rsidP="00FA33F7">
                              <w:pPr>
                                <w:pStyle w:val="NormalWeb"/>
                                <w:spacing w:before="0" w:beforeAutospacing="0" w:after="84" w:afterAutospacing="0" w:line="216" w:lineRule="auto"/>
                                <w:jc w:val="center"/>
                                <w:rPr>
                                  <w:sz w:val="12"/>
                                  <w:szCs w:val="12"/>
                                </w:rPr>
                              </w:pPr>
                              <w:r>
                                <w:rPr>
                                  <w:color w:val="000000" w:themeColor="dark1"/>
                                  <w:kern w:val="24"/>
                                  <w:sz w:val="12"/>
                                  <w:szCs w:val="12"/>
                                </w:rPr>
                                <w:t>Close-out project and seek approval for the next</w:t>
                              </w:r>
                              <w:r w:rsidR="002470AC">
                                <w:rPr>
                                  <w:color w:val="000000" w:themeColor="dark1"/>
                                  <w:kern w:val="24"/>
                                  <w:sz w:val="12"/>
                                  <w:szCs w:val="12"/>
                                </w:rPr>
                                <w:t xml:space="preserve"> phase</w:t>
                              </w:r>
                              <w:r w:rsidR="00C646D4">
                                <w:rPr>
                                  <w:color w:val="000000" w:themeColor="dark1"/>
                                  <w:kern w:val="24"/>
                                  <w:sz w:val="12"/>
                                  <w:szCs w:val="12"/>
                                </w:rPr>
                                <w:t xml:space="preserve"> after evaluation</w:t>
                              </w:r>
                            </w:p>
                          </w:txbxContent>
                        </wps:txbx>
                        <wps:bodyPr spcFirstLastPara="0" vert="horz" wrap="square" lIns="30480" tIns="30480" rIns="30480" bIns="30480" numCol="1" spcCol="1270" anchor="ctr" anchorCtr="0">
                          <a:noAutofit/>
                        </wps:bodyPr>
                      </wps:wsp>
                      <wps:wsp>
                        <wps:cNvPr id="35" name="Rounded Rectangle 10"/>
                        <wps:cNvSpPr/>
                        <wps:spPr>
                          <a:xfrm>
                            <a:off x="2479539" y="1929777"/>
                            <a:ext cx="786765" cy="344170"/>
                          </a:xfrm>
                          <a:prstGeom prst="rect">
                            <a:avLst/>
                          </a:prstGeom>
                        </wps:spPr>
                        <wps:style>
                          <a:lnRef idx="2">
                            <a:schemeClr val="accent4"/>
                          </a:lnRef>
                          <a:fillRef idx="1">
                            <a:schemeClr val="lt1"/>
                          </a:fillRef>
                          <a:effectRef idx="0">
                            <a:schemeClr val="accent4"/>
                          </a:effectRef>
                          <a:fontRef idx="minor">
                            <a:schemeClr val="dk1"/>
                          </a:fontRef>
                        </wps:style>
                        <wps:txbx>
                          <w:txbxContent>
                            <w:p w14:paraId="1D0298ED" w14:textId="77777777" w:rsidR="00FA33F7" w:rsidRPr="00FA33F7" w:rsidRDefault="00995C71" w:rsidP="00FA33F7">
                              <w:pPr>
                                <w:pStyle w:val="NormalWeb"/>
                                <w:spacing w:before="0" w:beforeAutospacing="0" w:after="84" w:afterAutospacing="0" w:line="216" w:lineRule="auto"/>
                                <w:jc w:val="center"/>
                                <w:rPr>
                                  <w:sz w:val="12"/>
                                  <w:szCs w:val="12"/>
                                </w:rPr>
                              </w:pPr>
                              <w:r>
                                <w:rPr>
                                  <w:color w:val="000000" w:themeColor="dark1"/>
                                  <w:kern w:val="24"/>
                                  <w:sz w:val="12"/>
                                  <w:szCs w:val="12"/>
                                </w:rPr>
                                <w:t>Conduct tests to select</w:t>
                              </w:r>
                              <w:r w:rsidR="00FA33F7" w:rsidRPr="00FA33F7">
                                <w:rPr>
                                  <w:color w:val="000000" w:themeColor="dark1"/>
                                  <w:kern w:val="24"/>
                                  <w:sz w:val="12"/>
                                  <w:szCs w:val="12"/>
                                </w:rPr>
                                <w:t xml:space="preserve"> prospective </w:t>
                              </w:r>
                              <w:r w:rsidRPr="00FA33F7">
                                <w:rPr>
                                  <w:color w:val="000000" w:themeColor="dark1"/>
                                  <w:kern w:val="24"/>
                                  <w:sz w:val="12"/>
                                  <w:szCs w:val="12"/>
                                </w:rPr>
                                <w:t>beneficiaries</w:t>
                              </w:r>
                            </w:p>
                          </w:txbxContent>
                        </wps:txbx>
                        <wps:bodyPr spcFirstLastPara="0" vert="horz" wrap="square" lIns="30480" tIns="30480" rIns="30480" bIns="30480" numCol="1" spcCol="1270" anchor="ctr" anchorCtr="0">
                          <a:noAutofit/>
                        </wps:bodyPr>
                      </wps:wsp>
                      <wps:wsp>
                        <wps:cNvPr id="33" name="Rounded Rectangle 13"/>
                        <wps:cNvSpPr/>
                        <wps:spPr>
                          <a:xfrm>
                            <a:off x="2170999" y="2698321"/>
                            <a:ext cx="615315" cy="302260"/>
                          </a:xfrm>
                          <a:prstGeom prst="rect">
                            <a:avLst/>
                          </a:prstGeom>
                        </wps:spPr>
                        <wps:style>
                          <a:lnRef idx="2">
                            <a:schemeClr val="accent4"/>
                          </a:lnRef>
                          <a:fillRef idx="1">
                            <a:schemeClr val="lt1"/>
                          </a:fillRef>
                          <a:effectRef idx="0">
                            <a:schemeClr val="accent4"/>
                          </a:effectRef>
                          <a:fontRef idx="minor">
                            <a:schemeClr val="dk1"/>
                          </a:fontRef>
                        </wps:style>
                        <wps:txbx>
                          <w:txbxContent>
                            <w:p w14:paraId="420E72A7" w14:textId="77777777" w:rsidR="00FA33F7" w:rsidRPr="00FA33F7" w:rsidRDefault="00FA33F7" w:rsidP="00FA33F7">
                              <w:pPr>
                                <w:pStyle w:val="NormalWeb"/>
                                <w:spacing w:before="0" w:beforeAutospacing="0" w:after="84" w:afterAutospacing="0" w:line="216" w:lineRule="auto"/>
                                <w:jc w:val="center"/>
                                <w:rPr>
                                  <w:sz w:val="12"/>
                                  <w:szCs w:val="12"/>
                                </w:rPr>
                              </w:pPr>
                              <w:r w:rsidRPr="00FA33F7">
                                <w:rPr>
                                  <w:color w:val="000000" w:themeColor="dark1"/>
                                  <w:kern w:val="24"/>
                                  <w:sz w:val="12"/>
                                  <w:szCs w:val="12"/>
                                </w:rPr>
                                <w:t xml:space="preserve">Selection of beneficiaries </w:t>
                              </w:r>
                            </w:p>
                          </w:txbxContent>
                        </wps:txbx>
                        <wps:bodyPr spcFirstLastPara="0" vert="horz" wrap="square" lIns="30480" tIns="30480" rIns="30480" bIns="30480" numCol="1" spcCol="1270" anchor="ctr" anchorCtr="0">
                          <a:noAutofit/>
                        </wps:bodyPr>
                      </wps:wsp>
                      <wps:wsp>
                        <wps:cNvPr id="31" name="Rounded Rectangle 16"/>
                        <wps:cNvSpPr/>
                        <wps:spPr>
                          <a:xfrm>
                            <a:off x="768545" y="2698321"/>
                            <a:ext cx="774700" cy="410845"/>
                          </a:xfrm>
                          <a:prstGeom prst="rect">
                            <a:avLst/>
                          </a:prstGeom>
                        </wps:spPr>
                        <wps:style>
                          <a:lnRef idx="2">
                            <a:schemeClr val="accent4"/>
                          </a:lnRef>
                          <a:fillRef idx="1">
                            <a:schemeClr val="lt1"/>
                          </a:fillRef>
                          <a:effectRef idx="0">
                            <a:schemeClr val="accent4"/>
                          </a:effectRef>
                          <a:fontRef idx="minor">
                            <a:schemeClr val="dk1"/>
                          </a:fontRef>
                        </wps:style>
                        <wps:txbx>
                          <w:txbxContent>
                            <w:p w14:paraId="2E535B80" w14:textId="77777777" w:rsidR="00FA33F7" w:rsidRPr="00FA33F7" w:rsidRDefault="00FA33F7" w:rsidP="00FA33F7">
                              <w:pPr>
                                <w:pStyle w:val="NormalWeb"/>
                                <w:spacing w:before="0" w:beforeAutospacing="0" w:after="84" w:afterAutospacing="0" w:line="216" w:lineRule="auto"/>
                                <w:jc w:val="center"/>
                                <w:rPr>
                                  <w:sz w:val="12"/>
                                  <w:szCs w:val="12"/>
                                </w:rPr>
                              </w:pPr>
                              <w:r w:rsidRPr="00FA33F7">
                                <w:rPr>
                                  <w:color w:val="000000" w:themeColor="dark1"/>
                                  <w:kern w:val="24"/>
                                  <w:sz w:val="12"/>
                                  <w:szCs w:val="12"/>
                                </w:rPr>
                                <w:t>Payment of bursary to the beneficiaries</w:t>
                              </w:r>
                              <w:r w:rsidR="002470AC">
                                <w:rPr>
                                  <w:color w:val="000000" w:themeColor="dark1"/>
                                  <w:kern w:val="24"/>
                                  <w:sz w:val="12"/>
                                  <w:szCs w:val="12"/>
                                </w:rPr>
                                <w:t xml:space="preserve"> annually for 3 years</w:t>
                              </w:r>
                            </w:p>
                          </w:txbxContent>
                        </wps:txbx>
                        <wps:bodyPr spcFirstLastPara="0" vert="horz" wrap="square" lIns="30480" tIns="30480" rIns="30480" bIns="30480" numCol="1" spcCol="1270" anchor="ctr" anchorCtr="0">
                          <a:noAutofit/>
                        </wps:bodyPr>
                      </wps:wsp>
                      <wps:wsp>
                        <wps:cNvPr id="29" name="Rounded Rectangle 19"/>
                        <wps:cNvSpPr/>
                        <wps:spPr>
                          <a:xfrm>
                            <a:off x="1" y="1996961"/>
                            <a:ext cx="768478" cy="465747"/>
                          </a:xfrm>
                          <a:prstGeom prst="rect">
                            <a:avLst/>
                          </a:prstGeom>
                        </wps:spPr>
                        <wps:style>
                          <a:lnRef idx="2">
                            <a:schemeClr val="accent4"/>
                          </a:lnRef>
                          <a:fillRef idx="1">
                            <a:schemeClr val="lt1"/>
                          </a:fillRef>
                          <a:effectRef idx="0">
                            <a:schemeClr val="accent4"/>
                          </a:effectRef>
                          <a:fontRef idx="minor">
                            <a:schemeClr val="dk1"/>
                          </a:fontRef>
                        </wps:style>
                        <wps:txbx>
                          <w:txbxContent>
                            <w:p w14:paraId="04D63E8F" w14:textId="77777777" w:rsidR="00FA33F7" w:rsidRPr="00FA33F7" w:rsidRDefault="002470AC" w:rsidP="00FA33F7">
                              <w:pPr>
                                <w:pStyle w:val="NormalWeb"/>
                                <w:spacing w:before="0" w:beforeAutospacing="0" w:after="84" w:afterAutospacing="0" w:line="216" w:lineRule="auto"/>
                                <w:jc w:val="center"/>
                                <w:rPr>
                                  <w:sz w:val="12"/>
                                  <w:szCs w:val="12"/>
                                </w:rPr>
                              </w:pPr>
                              <w:r>
                                <w:rPr>
                                  <w:color w:val="000000" w:themeColor="dark1"/>
                                  <w:kern w:val="24"/>
                                  <w:sz w:val="12"/>
                                  <w:szCs w:val="12"/>
                                </w:rPr>
                                <w:t>E</w:t>
                              </w:r>
                              <w:r w:rsidR="00FA33F7" w:rsidRPr="00FA33F7">
                                <w:rPr>
                                  <w:color w:val="000000" w:themeColor="dark1"/>
                                  <w:kern w:val="24"/>
                                  <w:sz w:val="12"/>
                                  <w:szCs w:val="12"/>
                                </w:rPr>
                                <w:t xml:space="preserve">valuation of project </w:t>
                              </w:r>
                              <w:r w:rsidR="00C646D4">
                                <w:rPr>
                                  <w:color w:val="000000" w:themeColor="dark1"/>
                                  <w:kern w:val="24"/>
                                  <w:sz w:val="12"/>
                                  <w:szCs w:val="12"/>
                                </w:rPr>
                                <w:t>to</w:t>
                              </w:r>
                              <w:r w:rsidR="000B4A7A">
                                <w:rPr>
                                  <w:color w:val="000000" w:themeColor="dark1"/>
                                  <w:kern w:val="24"/>
                                  <w:sz w:val="12"/>
                                  <w:szCs w:val="12"/>
                                </w:rPr>
                                <w:t xml:space="preserve"> identify and</w:t>
                              </w:r>
                              <w:r w:rsidR="00C646D4">
                                <w:rPr>
                                  <w:color w:val="000000" w:themeColor="dark1"/>
                                  <w:kern w:val="24"/>
                                  <w:sz w:val="12"/>
                                  <w:szCs w:val="12"/>
                                </w:rPr>
                                <w:t xml:space="preserve"> improve weak aspects every 3 years</w:t>
                              </w:r>
                            </w:p>
                          </w:txbxContent>
                        </wps:txbx>
                        <wps:bodyPr spcFirstLastPara="0" vert="horz" wrap="square" lIns="30480" tIns="30480" rIns="30480" bIns="30480" numCol="1" spcCol="1270" anchor="ctr" anchorCtr="0">
                          <a:noAutofit/>
                        </wps:bodyPr>
                      </wps:wsp>
                      <wpg:graphicFrame>
                        <wpg:cNvPr id="3" name="Diagram 3"/>
                        <wpg:cNvFrPr/>
                        <wpg:xfrm>
                          <a:off x="1520260" y="0"/>
                          <a:ext cx="2255146" cy="796594"/>
                        </wpg:xfrm>
                        <a:graphic>
                          <a:graphicData uri="http://schemas.openxmlformats.org/drawingml/2006/diagram">
                            <dgm:relIds xmlns:dgm="http://schemas.openxmlformats.org/drawingml/2006/diagram" xmlns:r="http://schemas.openxmlformats.org/officeDocument/2006/relationships" r:dm="rId9" r:lo="rId10" r:qs="rId11" r:cs="rId12"/>
                          </a:graphicData>
                        </a:graphic>
                      </wpg:graphicFrame>
                      <wps:wsp>
                        <wps:cNvPr id="14" name="Straight Arrow Connector 14"/>
                        <wps:cNvCnPr/>
                        <wps:spPr>
                          <a:xfrm>
                            <a:off x="2041973" y="998547"/>
                            <a:ext cx="291711" cy="162684"/>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2844177" y="1643676"/>
                            <a:ext cx="0" cy="24574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H="1">
                            <a:off x="2647833" y="2395391"/>
                            <a:ext cx="166530" cy="252442"/>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flipH="1">
                            <a:off x="1699774" y="2883445"/>
                            <a:ext cx="398297" cy="33659"/>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flipH="1" flipV="1">
                            <a:off x="504884" y="2541247"/>
                            <a:ext cx="196343" cy="291711"/>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flipV="1">
                            <a:off x="504884" y="1705384"/>
                            <a:ext cx="50488" cy="213173"/>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flipV="1">
                            <a:off x="1037816" y="1082694"/>
                            <a:ext cx="196215" cy="14541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8" o:spid="_x0000_s1026" style="position:absolute;left:0;text-align:left;margin-left:96.3pt;margin-top:19.45pt;width:297.3pt;height:244.8pt;z-index:251666432" coordorigin="" coordsize="37754,31091"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">
                <v:rect id="Rounded Rectangle 4" o:spid="_x0000_s1027" style="position:absolute;left:13463;top:8302;width:5835;height:5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58WcQA&#10;AADbAAAADwAAAGRycy9kb3ducmV2LnhtbESPQWsCMRSE74L/ITyhN81qQXQ1igpCFTyoleLtsXnd&#10;LN28LEmq23/fCILHYWa+YebL1tbiRj5UjhUMBxkI4sLpiksFn+dtfwIiRGSNtWNS8EcBlotuZ465&#10;dnc+0u0US5EgHHJUYGJscilDYchiGLiGOHnfzluMSfpSao/3BLe1HGXZWFqsOC0YbGhjqPg5/VoF&#10;Xzvc2MNuP10frvV469eXi9kPlXrrtasZiEhtfIWf7Q+t4H0Kj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ufFnEAAAA2wAAAA8AAAAAAAAAAAAAAAAAmAIAAGRycy9k&#10;b3ducmV2LnhtbFBLBQYAAAAABAAEAPUAAACJAwAAAAA=&#10;" fillcolor="white [3201]" strokecolor="#8064a2 [3207]" strokeweight="2pt">
                  <v:textbox inset="2.4pt,2.4pt,2.4pt,2.4pt">
                    <w:txbxContent>
                      <w:p w:rsidR="00FA33F7" w:rsidRPr="00FA33F7" w:rsidRDefault="00995C71" w:rsidP="00FA33F7">
                        <w:pPr>
                          <w:pStyle w:val="NormalWeb"/>
                          <w:spacing w:before="0" w:beforeAutospacing="0" w:after="84" w:afterAutospacing="0" w:line="216" w:lineRule="auto"/>
                          <w:jc w:val="center"/>
                          <w:rPr>
                            <w:sz w:val="12"/>
                            <w:szCs w:val="12"/>
                          </w:rPr>
                        </w:pPr>
                        <w:r>
                          <w:rPr>
                            <w:color w:val="000000" w:themeColor="dark1"/>
                            <w:kern w:val="24"/>
                            <w:sz w:val="12"/>
                            <w:szCs w:val="12"/>
                          </w:rPr>
                          <w:t>Pre-project implementation participatory planning</w:t>
                        </w:r>
                      </w:p>
                    </w:txbxContent>
                  </v:textbox>
                </v:rect>
                <v:rect id="Rounded Rectangle 7" o:spid="_x0000_s1028" style="position:absolute;left:23729;top:12285;width:7830;height:3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1NsMUA&#10;AADbAAAADwAAAGRycy9kb3ducmV2LnhtbESPQWsCMRSE7wX/Q3iCN82qYOt2s6KCUAUPtRXp7bF5&#10;3SzdvCxJqtt/3xSEHoeZ+YYpVr1txZV8aBwrmE4yEMSV0w3XCt7fduMnECEia2wdk4IfCrAqBw8F&#10;5trd+JWup1iLBOGQowITY5dLGSpDFsPEdcTJ+3TeYkzS11J7vCW4beUsyxbSYsNpwWBHW0PV1+nb&#10;KrjscWuP+8Nyc/xoFzu/OZ/NYarUaNivn0FE6uN/+N5+0Qrmj/D3Jf0AW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vU2wxQAAANsAAAAPAAAAAAAAAAAAAAAAAJgCAABkcnMv&#10;ZG93bnJldi54bWxQSwUGAAAAAAQABAD1AAAAigMAAAAA&#10;" fillcolor="white [3201]" strokecolor="#8064a2 [3207]" strokeweight="2pt">
                  <v:textbox inset="2.4pt,2.4pt,2.4pt,2.4pt">
                    <w:txbxContent>
                      <w:p w:rsidR="00FA33F7" w:rsidRPr="00FA33F7" w:rsidRDefault="00995C71" w:rsidP="00FA33F7">
                        <w:pPr>
                          <w:pStyle w:val="NormalWeb"/>
                          <w:spacing w:before="0" w:beforeAutospacing="0" w:after="84" w:afterAutospacing="0" w:line="216" w:lineRule="auto"/>
                          <w:jc w:val="center"/>
                          <w:rPr>
                            <w:sz w:val="12"/>
                            <w:szCs w:val="12"/>
                          </w:rPr>
                        </w:pPr>
                        <w:r>
                          <w:rPr>
                            <w:color w:val="000000" w:themeColor="dark1"/>
                            <w:kern w:val="24"/>
                            <w:sz w:val="12"/>
                            <w:szCs w:val="12"/>
                          </w:rPr>
                          <w:t>Forma</w:t>
                        </w:r>
                        <w:r w:rsidR="00FA33F7" w:rsidRPr="00FA33F7">
                          <w:rPr>
                            <w:color w:val="000000" w:themeColor="dark1"/>
                            <w:kern w:val="24"/>
                            <w:sz w:val="12"/>
                            <w:szCs w:val="12"/>
                          </w:rPr>
                          <w:t>tion of Project Implementation Committe</w:t>
                        </w:r>
                        <w:r>
                          <w:rPr>
                            <w:color w:val="000000" w:themeColor="dark1"/>
                            <w:kern w:val="24"/>
                            <w:sz w:val="12"/>
                            <w:szCs w:val="12"/>
                          </w:rPr>
                          <w:t>e</w:t>
                        </w:r>
                      </w:p>
                    </w:txbxContent>
                  </v:textbox>
                </v:rect>
                <v:rect id="Rounded Rectangle 28" o:spid="_x0000_s1029" style="position:absolute;left:2580;top:12397;width:7372;height:3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bsQA&#10;AADbAAAADwAAAGRycy9kb3ducmV2LnhtbESPQWsCMRSE74L/ITyhN81qQXQ1ShWEKnjQupTeHpvn&#10;ZunmZUlS3f77RhB6HGbmG2a57mwjbuRD7VjBeJSBIC6drrlScPnYDWcgQkTW2DgmBb8UYL3q95aY&#10;a3fnE93OsRIJwiFHBSbGNpcylIYshpFriZN3dd5iTNJXUnu8J7ht5CTLptJizWnBYEtbQ+X3+ccq&#10;+Nzj1h73h/nm+NVMd35TFOYwVupl0L0tQETq4n/42X7XCiav8Pi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f3W7EAAAA2wAAAA8AAAAAAAAAAAAAAAAAmAIAAGRycy9k&#10;b3ducmV2LnhtbFBLBQYAAAAABAAEAPUAAACJAwAAAAA=&#10;" fillcolor="white [3201]" strokecolor="#8064a2 [3207]" strokeweight="2pt">
                  <v:textbox inset="2.4pt,2.4pt,2.4pt,2.4pt">
                    <w:txbxContent>
                      <w:p w:rsidR="00FA33F7" w:rsidRPr="00FA33F7" w:rsidRDefault="00995C71" w:rsidP="00FA33F7">
                        <w:pPr>
                          <w:pStyle w:val="NormalWeb"/>
                          <w:spacing w:before="0" w:beforeAutospacing="0" w:after="84" w:afterAutospacing="0" w:line="216" w:lineRule="auto"/>
                          <w:jc w:val="center"/>
                          <w:rPr>
                            <w:sz w:val="12"/>
                            <w:szCs w:val="12"/>
                          </w:rPr>
                        </w:pPr>
                        <w:r>
                          <w:rPr>
                            <w:color w:val="000000" w:themeColor="dark1"/>
                            <w:kern w:val="24"/>
                            <w:sz w:val="12"/>
                            <w:szCs w:val="12"/>
                          </w:rPr>
                          <w:t>Close-out project and seek approval for the next</w:t>
                        </w:r>
                        <w:r w:rsidR="002470AC">
                          <w:rPr>
                            <w:color w:val="000000" w:themeColor="dark1"/>
                            <w:kern w:val="24"/>
                            <w:sz w:val="12"/>
                            <w:szCs w:val="12"/>
                          </w:rPr>
                          <w:t xml:space="preserve"> phase</w:t>
                        </w:r>
                        <w:r w:rsidR="00C646D4">
                          <w:rPr>
                            <w:color w:val="000000" w:themeColor="dark1"/>
                            <w:kern w:val="24"/>
                            <w:sz w:val="12"/>
                            <w:szCs w:val="12"/>
                          </w:rPr>
                          <w:t xml:space="preserve"> after evaluation</w:t>
                        </w:r>
                      </w:p>
                    </w:txbxContent>
                  </v:textbox>
                </v:rect>
                <v:rect id="Rounded Rectangle 10" o:spid="_x0000_s1030" style="position:absolute;left:24795;top:19297;width:7868;height:3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N2XMQA&#10;AADbAAAADwAAAGRycy9kb3ducmV2LnhtbESPQWsCMRSE70L/Q3gFbzVrRdGtUaogVMGDtiK9PTbP&#10;zeLmZUlSXf+9EQoeh5n5hpnOW1uLC/lQOVbQ72UgiAunKy4V/Hyv3sYgQkTWWDsmBTcKMJ+9dKaY&#10;a3flHV32sRQJwiFHBSbGJpcyFIYshp5riJN3ct5iTNKXUnu8Jrit5XuWjaTFitOCwYaWhorz/s8q&#10;OK5xabfrzWSx/a1HK784HMymr1T3tf38ABGpjc/wf/tLKxgM4fEl/Q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jdlzEAAAA2wAAAA8AAAAAAAAAAAAAAAAAmAIAAGRycy9k&#10;b3ducmV2LnhtbFBLBQYAAAAABAAEAPUAAACJAwAAAAA=&#10;" fillcolor="white [3201]" strokecolor="#8064a2 [3207]" strokeweight="2pt">
                  <v:textbox inset="2.4pt,2.4pt,2.4pt,2.4pt">
                    <w:txbxContent>
                      <w:p w:rsidR="00FA33F7" w:rsidRPr="00FA33F7" w:rsidRDefault="00995C71" w:rsidP="00FA33F7">
                        <w:pPr>
                          <w:pStyle w:val="NormalWeb"/>
                          <w:spacing w:before="0" w:beforeAutospacing="0" w:after="84" w:afterAutospacing="0" w:line="216" w:lineRule="auto"/>
                          <w:jc w:val="center"/>
                          <w:rPr>
                            <w:sz w:val="12"/>
                            <w:szCs w:val="12"/>
                          </w:rPr>
                        </w:pPr>
                        <w:r>
                          <w:rPr>
                            <w:color w:val="000000" w:themeColor="dark1"/>
                            <w:kern w:val="24"/>
                            <w:sz w:val="12"/>
                            <w:szCs w:val="12"/>
                          </w:rPr>
                          <w:t>Conduct tests to select</w:t>
                        </w:r>
                        <w:r w:rsidR="00FA33F7" w:rsidRPr="00FA33F7">
                          <w:rPr>
                            <w:color w:val="000000" w:themeColor="dark1"/>
                            <w:kern w:val="24"/>
                            <w:sz w:val="12"/>
                            <w:szCs w:val="12"/>
                          </w:rPr>
                          <w:t xml:space="preserve"> prospective </w:t>
                        </w:r>
                        <w:r w:rsidRPr="00FA33F7">
                          <w:rPr>
                            <w:color w:val="000000" w:themeColor="dark1"/>
                            <w:kern w:val="24"/>
                            <w:sz w:val="12"/>
                            <w:szCs w:val="12"/>
                          </w:rPr>
                          <w:t>beneficiaries</w:t>
                        </w:r>
                      </w:p>
                    </w:txbxContent>
                  </v:textbox>
                </v:rect>
                <v:rect id="Rounded Rectangle 13" o:spid="_x0000_s1031" style="position:absolute;left:21709;top:26983;width:6154;height:3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ZLs8QA&#10;AADbAAAADwAAAGRycy9kb3ducmV2LnhtbESPT2sCMRTE7wW/Q3hCbzVrBdHVKFUQquDBf5TeHpvn&#10;ZunmZUlSXb+9EQSPw8z8hpnOW1uLC/lQOVbQ72UgiAunKy4VHA+rjxGIEJE11o5JwY0CzGedtynm&#10;2l15R5d9LEWCcMhRgYmxyaUMhSGLoeca4uSdnbcYk/Sl1B6vCW5r+ZllQ2mx4rRgsKGloeJv/28V&#10;/KxxabfrzXix/a2HK784ncymr9R7t/2agIjUxlf42f7WCgYDeHx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GS7PEAAAA2wAAAA8AAAAAAAAAAAAAAAAAmAIAAGRycy9k&#10;b3ducmV2LnhtbFBLBQYAAAAABAAEAPUAAACJAwAAAAA=&#10;" fillcolor="white [3201]" strokecolor="#8064a2 [3207]" strokeweight="2pt">
                  <v:textbox inset="2.4pt,2.4pt,2.4pt,2.4pt">
                    <w:txbxContent>
                      <w:p w:rsidR="00FA33F7" w:rsidRPr="00FA33F7" w:rsidRDefault="00FA33F7" w:rsidP="00FA33F7">
                        <w:pPr>
                          <w:pStyle w:val="NormalWeb"/>
                          <w:spacing w:before="0" w:beforeAutospacing="0" w:after="84" w:afterAutospacing="0" w:line="216" w:lineRule="auto"/>
                          <w:jc w:val="center"/>
                          <w:rPr>
                            <w:sz w:val="12"/>
                            <w:szCs w:val="12"/>
                          </w:rPr>
                        </w:pPr>
                        <w:r w:rsidRPr="00FA33F7">
                          <w:rPr>
                            <w:color w:val="000000" w:themeColor="dark1"/>
                            <w:kern w:val="24"/>
                            <w:sz w:val="12"/>
                            <w:szCs w:val="12"/>
                          </w:rPr>
                          <w:t xml:space="preserve">Selection of beneficiaries </w:t>
                        </w:r>
                      </w:p>
                    </w:txbxContent>
                  </v:textbox>
                </v:rect>
                <v:rect id="Rounded Rectangle 16" o:spid="_x0000_s1032" style="position:absolute;left:7685;top:26983;width:7747;height:4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hwX8QA&#10;AADbAAAADwAAAGRycy9kb3ducmV2LnhtbESPQWsCMRSE7wX/Q3iCt5pdBalbo6ggVMFDtVJ6e2ye&#10;m8XNy5Kkuv57Uyh4HGbmG2a26GwjruRD7VhBPsxAEJdO11wp+DpuXt9AhIissXFMCu4UYDHvvcyw&#10;0O7Gn3Q9xEokCIcCFZgY20LKUBqyGIauJU7e2XmLMUlfSe3xluC2kaMsm0iLNacFgy2tDZWXw69V&#10;8L3Ftd1vd9PV/qeZbPzqdDK7XKlBv1u+g4jUxWf4v/2hFYxz+Pu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YcF/EAAAA2wAAAA8AAAAAAAAAAAAAAAAAmAIAAGRycy9k&#10;b3ducmV2LnhtbFBLBQYAAAAABAAEAPUAAACJAwAAAAA=&#10;" fillcolor="white [3201]" strokecolor="#8064a2 [3207]" strokeweight="2pt">
                  <v:textbox inset="2.4pt,2.4pt,2.4pt,2.4pt">
                    <w:txbxContent>
                      <w:p w:rsidR="00FA33F7" w:rsidRPr="00FA33F7" w:rsidRDefault="00FA33F7" w:rsidP="00FA33F7">
                        <w:pPr>
                          <w:pStyle w:val="NormalWeb"/>
                          <w:spacing w:before="0" w:beforeAutospacing="0" w:after="84" w:afterAutospacing="0" w:line="216" w:lineRule="auto"/>
                          <w:jc w:val="center"/>
                          <w:rPr>
                            <w:sz w:val="12"/>
                            <w:szCs w:val="12"/>
                          </w:rPr>
                        </w:pPr>
                        <w:r w:rsidRPr="00FA33F7">
                          <w:rPr>
                            <w:color w:val="000000" w:themeColor="dark1"/>
                            <w:kern w:val="24"/>
                            <w:sz w:val="12"/>
                            <w:szCs w:val="12"/>
                          </w:rPr>
                          <w:t>Payment of bursary to the beneficiaries</w:t>
                        </w:r>
                        <w:r w:rsidR="002470AC">
                          <w:rPr>
                            <w:color w:val="000000" w:themeColor="dark1"/>
                            <w:kern w:val="24"/>
                            <w:sz w:val="12"/>
                            <w:szCs w:val="12"/>
                          </w:rPr>
                          <w:t xml:space="preserve"> annually for 3 years</w:t>
                        </w:r>
                      </w:p>
                    </w:txbxContent>
                  </v:textbox>
                </v:rect>
                <v:rect id="Rounded Rectangle 19" o:spid="_x0000_s1033" style="position:absolute;top:19969;width:7684;height:4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fqhMMA&#10;AADbAAAADwAAAGRycy9kb3ducmV2LnhtbESPzYoCMRCE74LvEFrYm2b0IOtolFUQVsGDf4i3ZtJO&#10;hp10hiSrs2+/EQSPRVV9Rc0Wra3FnXyoHCsYDjIQxIXTFZcKTsd1/xNEiMgaa8ek4I8CLObdzgxz&#10;7R68p/shliJBOOSowMTY5FKGwpDFMHANcfJuzluMSfpSao+PBLe1HGXZWFqsOC0YbGhlqPg5/FoF&#10;lw2u7G6znSx313q89svz2WyHSn302q8piEhtfIdf7W+tYDSB55f0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fqhMMAAADbAAAADwAAAAAAAAAAAAAAAACYAgAAZHJzL2Rv&#10;d25yZXYueG1sUEsFBgAAAAAEAAQA9QAAAIgDAAAAAA==&#10;" fillcolor="white [3201]" strokecolor="#8064a2 [3207]" strokeweight="2pt">
                  <v:textbox inset="2.4pt,2.4pt,2.4pt,2.4pt">
                    <w:txbxContent>
                      <w:p w:rsidR="00FA33F7" w:rsidRPr="00FA33F7" w:rsidRDefault="002470AC" w:rsidP="00FA33F7">
                        <w:pPr>
                          <w:pStyle w:val="NormalWeb"/>
                          <w:spacing w:before="0" w:beforeAutospacing="0" w:after="84" w:afterAutospacing="0" w:line="216" w:lineRule="auto"/>
                          <w:jc w:val="center"/>
                          <w:rPr>
                            <w:sz w:val="12"/>
                            <w:szCs w:val="12"/>
                          </w:rPr>
                        </w:pPr>
                        <w:r>
                          <w:rPr>
                            <w:color w:val="000000" w:themeColor="dark1"/>
                            <w:kern w:val="24"/>
                            <w:sz w:val="12"/>
                            <w:szCs w:val="12"/>
                          </w:rPr>
                          <w:t>E</w:t>
                        </w:r>
                        <w:r w:rsidR="00FA33F7" w:rsidRPr="00FA33F7">
                          <w:rPr>
                            <w:color w:val="000000" w:themeColor="dark1"/>
                            <w:kern w:val="24"/>
                            <w:sz w:val="12"/>
                            <w:szCs w:val="12"/>
                          </w:rPr>
                          <w:t xml:space="preserve">valuation of project </w:t>
                        </w:r>
                        <w:r w:rsidR="00C646D4">
                          <w:rPr>
                            <w:color w:val="000000" w:themeColor="dark1"/>
                            <w:kern w:val="24"/>
                            <w:sz w:val="12"/>
                            <w:szCs w:val="12"/>
                          </w:rPr>
                          <w:t>to</w:t>
                        </w:r>
                        <w:r w:rsidR="000B4A7A">
                          <w:rPr>
                            <w:color w:val="000000" w:themeColor="dark1"/>
                            <w:kern w:val="24"/>
                            <w:sz w:val="12"/>
                            <w:szCs w:val="12"/>
                          </w:rPr>
                          <w:t xml:space="preserve"> identify and</w:t>
                        </w:r>
                        <w:r w:rsidR="00C646D4">
                          <w:rPr>
                            <w:color w:val="000000" w:themeColor="dark1"/>
                            <w:kern w:val="24"/>
                            <w:sz w:val="12"/>
                            <w:szCs w:val="12"/>
                          </w:rPr>
                          <w:t xml:space="preserve"> improve weak aspects every 3 years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3" o:spid="_x0000_s1034" type="#_x0000_t75" style="position:absolute;left:14935;top:-304;width:22921;height:8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">
                  <v:imagedata r:id="rId14" o:title=""/>
                  <o:lock v:ext="edit" aspectratio="f"/>
                </v:shape>
                <v:shapetype id="_x0000_t32" coordsize="21600,21600" o:spt="32" o:oned="t" path="m,l21600,21600e" filled="f">
                  <v:path arrowok="t" fillok="f" o:connecttype="none"/>
                  <o:lock v:ext="edit" shapetype="t"/>
                </v:shapetype>
                <v:shape id="Straight Arrow Connector 14" o:spid="_x0000_s1035" type="#_x0000_t32" style="position:absolute;left:20419;top:9985;width:2917;height:16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cssMAAADbAAAADwAAAGRycy9kb3ducmV2LnhtbESPT4vCMBDF74LfIYywN00VFekaRQRB&#10;elr/oHscmtm2bjOpTWzrt98sCN5meG/e781y3ZlSNFS7wrKC8SgCQZxaXXCm4HzaDRcgnEfWWFom&#10;BU9ysF71e0uMtW35QM3RZyKEsItRQe59FUvp0pwMupGtiIP2Y2uDPqx1JnWNbQg3pZxE0VwaLDgQ&#10;cqxom1P6e3yYwC0v19v38zTDW5SMiUw7vydfSn0Mus0nCE+df5tf13sd6k/h/5cw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cXLLDAAAA2wAAAA8AAAAAAAAAAAAA&#10;AAAAoQIAAGRycy9kb3ducmV2LnhtbFBLBQYAAAAABAAEAPkAAACRAwAAAAA=&#10;" strokecolor="#4579b8 [3044]" strokeweight="2.25pt">
                  <v:stroke endarrow="open"/>
                </v:shape>
                <v:shape id="Straight Arrow Connector 16" o:spid="_x0000_s1036" type="#_x0000_t32" style="position:absolute;left:28441;top:16436;width:0;height:24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JnXsMAAADbAAAADwAAAGRycy9kb3ducmV2LnhtbESPQWvCQBCF74L/YZlCb7pJoUFS1yAF&#10;QXJqVWyPQ3aaRLOzMbtN4r93BcHbDO/N+94ss9E0oqfO1ZYVxPMIBHFhdc2lgsN+M1uAcB5ZY2OZ&#10;FFzJQbaaTpaYajvwN/U7X4oQwi5FBZX3bSqlKyoy6Oa2JQ7an+0M+rB2pdQdDiHcNPItihJpsOZA&#10;qLClz4qK8+7fBG5z/Dn9XvfveIrymMgMySX/Uur1ZVx/gPA0+qf5cb3VoX4C91/CAH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CZ17DAAAA2wAAAA8AAAAAAAAAAAAA&#10;AAAAoQIAAGRycy9kb3ducmV2LnhtbFBLBQYAAAAABAAEAPkAAACRAwAAAAA=&#10;" strokecolor="#4579b8 [3044]" strokeweight="2.25pt">
                  <v:stroke endarrow="open"/>
                </v:shape>
                <v:shape id="Straight Arrow Connector 18" o:spid="_x0000_s1037" type="#_x0000_t32" style="position:absolute;left:26478;top:23953;width:1665;height:25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ykZMAAAADbAAAADwAAAGRycy9kb3ducmV2LnhtbESPQYvCQAyF74L/YYjgTaeKiHQdRQRB&#10;b271sMfQiW2xk6mdsdZ/vzkI3hLey3tf1tve1aqjNlSeDcymCSji3NuKCwPXy2GyAhUissXaMxl4&#10;U4DtZjhYY2r9i3+py2KhJIRDigbKGJtU65CX5DBMfUMs2s23DqOsbaFtiy8Jd7WeJ8lSO6xYGkps&#10;aF9Sfs+ezkC1z7luHqf34s/Oz4duQY+YPY0Zj/rdD6hIffyaP9dHK/gCK7/IAHrz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ZMpGTAAAAA2wAAAA8AAAAAAAAAAAAAAAAA&#10;oQIAAGRycy9kb3ducmV2LnhtbFBLBQYAAAAABAAEAPkAAACOAwAAAAA=&#10;" strokecolor="#4579b8 [3044]" strokeweight="2.25pt">
                  <v:stroke endarrow="open"/>
                </v:shape>
                <v:shape id="Straight Arrow Connector 20" o:spid="_x0000_s1038" type="#_x0000_t32" style="position:absolute;left:16997;top:28834;width:3983;height:3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Zi37sAAADbAAAADwAAAGRycy9kb3ducmV2LnhtbERPvQrCMBDeBd8hnOBmU4uIVKOIIOim&#10;1cHxaM622FxqE2t9ezMIjh/f/2rTm1p01LrKsoJpFIMgzq2uuFBwvewnCxDOI2usLZOCDznYrIeD&#10;FabavvlMXeYLEULYpaig9L5JpXR5SQZdZBviwN1ta9AH2BZSt/gO4aaWSRzPpcGKQ0OJDe1Kyh/Z&#10;yyiodjnXzfP4md10ctp3M3r67KXUeNRvlyA89f4v/rkPWkES1ocv4QfI9R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mVmLfuwAAANsAAAAPAAAAAAAAAAAAAAAAAKECAABk&#10;cnMvZG93bnJldi54bWxQSwUGAAAAAAQABAD5AAAAiQMAAAAA&#10;" strokecolor="#4579b8 [3044]" strokeweight="2.25pt">
                  <v:stroke endarrow="open"/>
                </v:shape>
                <v:shape id="Straight Arrow Connector 22" o:spid="_x0000_s1039" type="#_x0000_t32" style="position:absolute;left:5048;top:25412;width:1964;height:291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1IDMQAAADbAAAADwAAAGRycy9kb3ducmV2LnhtbESPQWvCQBSE7wX/w/IEL0U3hlIkuooI&#10;ilAQa0X09tx9JsHs25DdmvTfu4VCj8PMfMPMFp2txIMaXzpWMB4lIIi1MyXnCo5f6+EEhA/IBivH&#10;pOCHPCzmvZcZZsa1/EmPQ8hFhLDPUEERQp1J6XVBFv3I1cTRu7nGYoiyyaVpsI1wW8k0Sd6lxZLj&#10;QoE1rQrS98O3VWD9JXnbX3V5czu9O3+09vTabZQa9LvlFESgLvyH/9pboyBN4fdL/AF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UgMxAAAANsAAAAPAAAAAAAAAAAA&#10;AAAAAKECAABkcnMvZG93bnJldi54bWxQSwUGAAAAAAQABAD5AAAAkgMAAAAA&#10;" strokecolor="#4579b8 [3044]" strokeweight="2.25pt">
                  <v:stroke endarrow="open"/>
                </v:shape>
                <v:shape id="Straight Arrow Connector 24" o:spid="_x0000_s1040" type="#_x0000_t32" style="position:absolute;left:5048;top:17053;width:505;height:21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1k3MEAAADbAAAADwAAAGRycy9kb3ducmV2LnhtbESPQYvCMBSE74L/ITzB2za1lGWpxiKC&#10;4N7W7h48PppnW2xe2ibW+u+NsOBxmJlvmE0+mVaMNLjGsoJVFIMgLq1uuFLw93v4+ALhPLLG1jIp&#10;eJCDfDufbTDT9s4nGgtfiQBhl6GC2vsuk9KVNRl0ke2Ig3exg0Ef5FBJPeA9wE0rkzj+lAYbDgs1&#10;drSvqbwWN6Og2Zfcdv33Iz3r5OcwptT74qbUcjHt1iA8Tf4d/m8ftYIkhdeX8APk9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bWTcwQAAANsAAAAPAAAAAAAAAAAAAAAA&#10;AKECAABkcnMvZG93bnJldi54bWxQSwUGAAAAAAQABAD5AAAAjwMAAAAA&#10;" strokecolor="#4579b8 [3044]" strokeweight="2.25pt">
                  <v:stroke endarrow="open"/>
                </v:shape>
                <v:shape id="Straight Arrow Connector 26" o:spid="_x0000_s1041" type="#_x0000_t32" style="position:absolute;left:10378;top:10826;width:1962;height:14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NfML4AAADbAAAADwAAAGRycy9kb3ducmV2LnhtbESPwQrCMBBE74L/EFbwpqlFRKpRRBD0&#10;ptWDx6VZ22KzqU2s9e+NIHgcZuYNs1x3phItNa60rGAyjkAQZ1aXnCu4nHejOQjnkTVWlknBmxys&#10;V/3eEhNtX3yiNvW5CBB2CSoovK8TKV1WkEE3tjVx8G62MeiDbHKpG3wFuKlkHEUzabDksFBgTduC&#10;snv6NArKbcZV/Ti8p1cdH3ftlB4+fSo1HHSbBQhPnf+Hf+29VhDP4Psl/AC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G818wvgAAANsAAAAPAAAAAAAAAAAAAAAAAKEC&#10;AABkcnMvZG93bnJldi54bWxQSwUGAAAAAAQABAD5AAAAjAMAAAAA&#10;" strokecolor="#4579b8 [3044]" strokeweight="2.25pt">
                  <v:stroke endarrow="open"/>
                </v:shape>
              </v:group>
            </w:pict>
          </mc:Fallback>
        </mc:AlternateContent>
      </w:r>
    </w:p>
    <w:p w14:paraId="5009CE7C" w14:textId="77777777" w:rsidR="0033606A" w:rsidRPr="00F52B62" w:rsidRDefault="0033606A" w:rsidP="00F52B62">
      <w:pPr>
        <w:spacing w:line="276" w:lineRule="auto"/>
        <w:jc w:val="both"/>
        <w:rPr>
          <w:rFonts w:ascii="Times New Roman" w:hAnsi="Times New Roman" w:cs="Times New Roman"/>
          <w:sz w:val="20"/>
          <w:szCs w:val="20"/>
        </w:rPr>
      </w:pPr>
    </w:p>
    <w:p w14:paraId="234343B0" w14:textId="77777777" w:rsidR="00973E24" w:rsidRPr="00F52B62" w:rsidRDefault="00973E24" w:rsidP="00F52B62">
      <w:pPr>
        <w:spacing w:line="276" w:lineRule="auto"/>
        <w:jc w:val="both"/>
        <w:rPr>
          <w:rFonts w:ascii="Times New Roman" w:hAnsi="Times New Roman" w:cs="Times New Roman"/>
          <w:sz w:val="20"/>
          <w:szCs w:val="20"/>
        </w:rPr>
      </w:pPr>
    </w:p>
    <w:p w14:paraId="66888C34" w14:textId="77777777" w:rsidR="00FA33F7" w:rsidRPr="00F52B62" w:rsidRDefault="00FA33F7" w:rsidP="00F52B62">
      <w:pPr>
        <w:spacing w:line="276" w:lineRule="auto"/>
        <w:jc w:val="both"/>
        <w:rPr>
          <w:rFonts w:ascii="Times New Roman" w:hAnsi="Times New Roman" w:cs="Times New Roman"/>
          <w:sz w:val="20"/>
          <w:szCs w:val="20"/>
        </w:rPr>
      </w:pPr>
    </w:p>
    <w:p w14:paraId="1F779BDB" w14:textId="77777777" w:rsidR="005F1CA4" w:rsidRPr="00F52B62" w:rsidRDefault="005F1CA4" w:rsidP="00F52B62">
      <w:pPr>
        <w:spacing w:line="276" w:lineRule="auto"/>
        <w:jc w:val="both"/>
        <w:rPr>
          <w:rFonts w:ascii="Times New Roman" w:hAnsi="Times New Roman" w:cs="Times New Roman"/>
          <w:sz w:val="20"/>
          <w:szCs w:val="20"/>
        </w:rPr>
      </w:pPr>
    </w:p>
    <w:p w14:paraId="4AA2E8CA" w14:textId="77777777" w:rsidR="005F1CA4" w:rsidRPr="00F52B62" w:rsidRDefault="005F1CA4" w:rsidP="00F52B62">
      <w:pPr>
        <w:spacing w:line="276" w:lineRule="auto"/>
        <w:rPr>
          <w:rFonts w:ascii="Times New Roman" w:hAnsi="Times New Roman" w:cs="Times New Roman"/>
          <w:sz w:val="20"/>
          <w:szCs w:val="20"/>
        </w:rPr>
      </w:pPr>
    </w:p>
    <w:p w14:paraId="66C96B1E" w14:textId="77777777" w:rsidR="005F1CA4" w:rsidRPr="00F52B62" w:rsidRDefault="005F1CA4" w:rsidP="00F52B62">
      <w:pPr>
        <w:spacing w:line="276" w:lineRule="auto"/>
        <w:rPr>
          <w:rFonts w:ascii="Times New Roman" w:hAnsi="Times New Roman" w:cs="Times New Roman"/>
          <w:sz w:val="20"/>
          <w:szCs w:val="20"/>
        </w:rPr>
      </w:pPr>
    </w:p>
    <w:p w14:paraId="581F40A7" w14:textId="77777777" w:rsidR="005F1CA4" w:rsidRPr="00F52B62" w:rsidRDefault="005F1CA4" w:rsidP="00F52B62">
      <w:pPr>
        <w:spacing w:line="276" w:lineRule="auto"/>
        <w:rPr>
          <w:rFonts w:ascii="Times New Roman" w:hAnsi="Times New Roman" w:cs="Times New Roman"/>
          <w:sz w:val="20"/>
          <w:szCs w:val="20"/>
        </w:rPr>
      </w:pPr>
    </w:p>
    <w:p w14:paraId="42002FF1" w14:textId="77777777" w:rsidR="005F1CA4" w:rsidRPr="00F52B62" w:rsidRDefault="005F1CA4" w:rsidP="00F52B62">
      <w:pPr>
        <w:spacing w:line="276" w:lineRule="auto"/>
        <w:rPr>
          <w:rFonts w:ascii="Times New Roman" w:hAnsi="Times New Roman" w:cs="Times New Roman"/>
          <w:sz w:val="20"/>
          <w:szCs w:val="20"/>
        </w:rPr>
      </w:pPr>
    </w:p>
    <w:p w14:paraId="1C3C1243" w14:textId="77777777" w:rsidR="00A97DB9" w:rsidRPr="00F52B62" w:rsidRDefault="005F1CA4" w:rsidP="00F52B62">
      <w:pPr>
        <w:tabs>
          <w:tab w:val="left" w:pos="1159"/>
        </w:tabs>
        <w:spacing w:line="276" w:lineRule="auto"/>
        <w:rPr>
          <w:rFonts w:ascii="Times New Roman" w:hAnsi="Times New Roman" w:cs="Times New Roman"/>
          <w:sz w:val="20"/>
          <w:szCs w:val="20"/>
        </w:rPr>
      </w:pPr>
      <w:r w:rsidRPr="00F52B62">
        <w:rPr>
          <w:rFonts w:ascii="Times New Roman" w:hAnsi="Times New Roman" w:cs="Times New Roman"/>
          <w:sz w:val="20"/>
          <w:szCs w:val="20"/>
        </w:rPr>
        <w:tab/>
      </w:r>
    </w:p>
    <w:p w14:paraId="4795426C" w14:textId="77777777" w:rsidR="00A97DB9" w:rsidRPr="00F52B62" w:rsidRDefault="00A97DB9" w:rsidP="00F52B62">
      <w:pPr>
        <w:spacing w:line="276" w:lineRule="auto"/>
        <w:rPr>
          <w:rFonts w:ascii="Times New Roman" w:hAnsi="Times New Roman" w:cs="Times New Roman"/>
          <w:sz w:val="20"/>
          <w:szCs w:val="20"/>
        </w:rPr>
      </w:pPr>
    </w:p>
    <w:p w14:paraId="4421F7E9" w14:textId="77777777" w:rsidR="00A97DB9" w:rsidRPr="00F52B62" w:rsidRDefault="00A97DB9" w:rsidP="00F52B62">
      <w:pPr>
        <w:spacing w:line="276" w:lineRule="auto"/>
        <w:rPr>
          <w:rFonts w:ascii="Times New Roman" w:hAnsi="Times New Roman" w:cs="Times New Roman"/>
          <w:sz w:val="20"/>
          <w:szCs w:val="20"/>
        </w:rPr>
      </w:pPr>
    </w:p>
    <w:p w14:paraId="663074D7" w14:textId="77777777" w:rsidR="00A97DB9" w:rsidRPr="00F52B62" w:rsidRDefault="00A97DB9" w:rsidP="00F52B62">
      <w:pPr>
        <w:spacing w:line="276" w:lineRule="auto"/>
        <w:rPr>
          <w:rFonts w:ascii="Times New Roman" w:hAnsi="Times New Roman" w:cs="Times New Roman"/>
          <w:sz w:val="20"/>
          <w:szCs w:val="20"/>
        </w:rPr>
      </w:pPr>
    </w:p>
    <w:p w14:paraId="6BFF5C15" w14:textId="77777777" w:rsidR="00B33D5E" w:rsidRPr="00F52B62" w:rsidRDefault="00B33D5E" w:rsidP="00F52B62">
      <w:pPr>
        <w:spacing w:line="276" w:lineRule="auto"/>
        <w:rPr>
          <w:rFonts w:ascii="Times New Roman" w:hAnsi="Times New Roman" w:cs="Times New Roman"/>
          <w:sz w:val="20"/>
          <w:szCs w:val="20"/>
        </w:rPr>
      </w:pPr>
      <w:r w:rsidRPr="00F52B62">
        <w:rPr>
          <w:rFonts w:ascii="Times New Roman" w:hAnsi="Times New Roman" w:cs="Times New Roman"/>
          <w:sz w:val="20"/>
          <w:szCs w:val="20"/>
        </w:rPr>
        <w:t xml:space="preserve">Figure 1: </w:t>
      </w:r>
      <w:r w:rsidR="00C646D4" w:rsidRPr="00F52B62">
        <w:rPr>
          <w:rFonts w:ascii="Times New Roman" w:hAnsi="Times New Roman" w:cs="Times New Roman"/>
          <w:sz w:val="20"/>
          <w:szCs w:val="20"/>
        </w:rPr>
        <w:t>Project Implementation Process</w:t>
      </w:r>
    </w:p>
    <w:p w14:paraId="3E7C74C2" w14:textId="77777777" w:rsidR="003A3B92" w:rsidRPr="00F52B62" w:rsidRDefault="003A3B92" w:rsidP="00F52B62">
      <w:pPr>
        <w:spacing w:line="276" w:lineRule="auto"/>
        <w:rPr>
          <w:rFonts w:ascii="Times New Roman" w:hAnsi="Times New Roman" w:cs="Times New Roman"/>
          <w:b/>
          <w:sz w:val="20"/>
          <w:szCs w:val="20"/>
        </w:rPr>
      </w:pPr>
      <w:r w:rsidRPr="00F52B62">
        <w:rPr>
          <w:rFonts w:ascii="Times New Roman" w:hAnsi="Times New Roman" w:cs="Times New Roman"/>
          <w:b/>
          <w:sz w:val="20"/>
          <w:szCs w:val="20"/>
        </w:rPr>
        <w:t>2.4</w:t>
      </w:r>
      <w:r w:rsidRPr="00F52B62">
        <w:rPr>
          <w:rFonts w:ascii="Times New Roman" w:hAnsi="Times New Roman" w:cs="Times New Roman"/>
          <w:b/>
          <w:sz w:val="20"/>
          <w:szCs w:val="20"/>
        </w:rPr>
        <w:tab/>
        <w:t>PARTICIPATORY PLANNING</w:t>
      </w:r>
      <w:r w:rsidRPr="00F52B62">
        <w:rPr>
          <w:rFonts w:ascii="Times New Roman" w:hAnsi="Times New Roman" w:cs="Times New Roman"/>
          <w:b/>
          <w:sz w:val="20"/>
          <w:szCs w:val="20"/>
        </w:rPr>
        <w:tab/>
      </w:r>
    </w:p>
    <w:p w14:paraId="47981C4E" w14:textId="77777777" w:rsidR="00A97DB9" w:rsidRPr="00F52B62" w:rsidRDefault="00A97DB9" w:rsidP="00F52B62">
      <w:pPr>
        <w:spacing w:line="276" w:lineRule="auto"/>
        <w:rPr>
          <w:rFonts w:ascii="Times New Roman" w:hAnsi="Times New Roman" w:cs="Times New Roman"/>
          <w:sz w:val="20"/>
          <w:szCs w:val="20"/>
        </w:rPr>
      </w:pPr>
      <w:r w:rsidRPr="00F52B62">
        <w:rPr>
          <w:rFonts w:ascii="Times New Roman" w:hAnsi="Times New Roman" w:cs="Times New Roman"/>
          <w:sz w:val="20"/>
          <w:szCs w:val="20"/>
        </w:rPr>
        <w:t>Pictures of recently conducted Needs Assessment</w:t>
      </w:r>
      <w:r w:rsidR="00C646D4" w:rsidRPr="00F52B62">
        <w:rPr>
          <w:rFonts w:ascii="Times New Roman" w:hAnsi="Times New Roman" w:cs="Times New Roman"/>
          <w:sz w:val="20"/>
          <w:szCs w:val="20"/>
        </w:rPr>
        <w:t xml:space="preserve"> Revalidation</w:t>
      </w:r>
      <w:r w:rsidRPr="00F52B62">
        <w:rPr>
          <w:rFonts w:ascii="Times New Roman" w:hAnsi="Times New Roman" w:cs="Times New Roman"/>
          <w:sz w:val="20"/>
          <w:szCs w:val="20"/>
        </w:rPr>
        <w:t xml:space="preserve"> Exercises for </w:t>
      </w:r>
      <w:proofErr w:type="spellStart"/>
      <w:r w:rsidRPr="00F52B62">
        <w:rPr>
          <w:rFonts w:ascii="Times New Roman" w:hAnsi="Times New Roman" w:cs="Times New Roman"/>
          <w:sz w:val="20"/>
          <w:szCs w:val="20"/>
        </w:rPr>
        <w:t>Imirnigi</w:t>
      </w:r>
      <w:proofErr w:type="spellEnd"/>
      <w:r w:rsidRPr="00F52B62">
        <w:rPr>
          <w:rFonts w:ascii="Times New Roman" w:hAnsi="Times New Roman" w:cs="Times New Roman"/>
          <w:sz w:val="20"/>
          <w:szCs w:val="20"/>
        </w:rPr>
        <w:t xml:space="preserve"> and </w:t>
      </w:r>
      <w:proofErr w:type="spellStart"/>
      <w:r w:rsidRPr="00F52B62">
        <w:rPr>
          <w:rFonts w:ascii="Times New Roman" w:hAnsi="Times New Roman" w:cs="Times New Roman"/>
          <w:sz w:val="20"/>
          <w:szCs w:val="20"/>
        </w:rPr>
        <w:t>Elebele</w:t>
      </w:r>
      <w:proofErr w:type="spellEnd"/>
      <w:r w:rsidRPr="00F52B62">
        <w:rPr>
          <w:rFonts w:ascii="Times New Roman" w:hAnsi="Times New Roman" w:cs="Times New Roman"/>
          <w:sz w:val="20"/>
          <w:szCs w:val="20"/>
        </w:rPr>
        <w:t xml:space="preserve"> communities</w:t>
      </w:r>
    </w:p>
    <w:p w14:paraId="3182B068" w14:textId="77777777" w:rsidR="00C54054" w:rsidRPr="00F52B62" w:rsidRDefault="00C54054" w:rsidP="00F52B62">
      <w:pPr>
        <w:spacing w:line="276" w:lineRule="auto"/>
        <w:rPr>
          <w:rFonts w:ascii="Times New Roman" w:hAnsi="Times New Roman" w:cs="Times New Roman"/>
          <w:sz w:val="20"/>
          <w:szCs w:val="20"/>
        </w:rPr>
      </w:pPr>
      <w:r w:rsidRPr="00F52B62">
        <w:rPr>
          <w:rFonts w:ascii="Times New Roman" w:hAnsi="Times New Roman" w:cs="Times New Roman"/>
          <w:noProof/>
          <w:sz w:val="20"/>
          <w:szCs w:val="20"/>
          <w:lang w:val="en-GB" w:eastAsia="en-GB"/>
        </w:rPr>
        <w:drawing>
          <wp:inline distT="0" distB="0" distL="0" distR="0" wp14:anchorId="4A4D09B0" wp14:editId="08798E84">
            <wp:extent cx="2375065" cy="1779748"/>
            <wp:effectExtent l="0" t="0" r="6350" b="0"/>
            <wp:docPr id="1" name="Picture 1" descr="Description: C:\Users\ANTHONY LAWRENCE\Downloads\IMG-20220328-WA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Users\ANTHONY LAWRENCE\Downloads\IMG-20220328-WA002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5739" cy="1787747"/>
                    </a:xfrm>
                    <a:prstGeom prst="rect">
                      <a:avLst/>
                    </a:prstGeom>
                    <a:noFill/>
                    <a:ln>
                      <a:noFill/>
                    </a:ln>
                  </pic:spPr>
                </pic:pic>
              </a:graphicData>
            </a:graphic>
          </wp:inline>
        </w:drawing>
      </w:r>
      <w:r w:rsidR="009C51B8" w:rsidRPr="00F52B62">
        <w:rPr>
          <w:rFonts w:ascii="Times New Roman" w:hAnsi="Times New Roman" w:cs="Times New Roman"/>
          <w:noProof/>
          <w:sz w:val="20"/>
          <w:szCs w:val="20"/>
          <w:lang w:val="en-GB" w:eastAsia="en-GB"/>
        </w:rPr>
        <w:t xml:space="preserve">  </w:t>
      </w:r>
      <w:r w:rsidR="009C51B8" w:rsidRPr="00F52B62">
        <w:rPr>
          <w:rFonts w:ascii="Times New Roman" w:hAnsi="Times New Roman" w:cs="Times New Roman"/>
          <w:noProof/>
          <w:sz w:val="20"/>
          <w:szCs w:val="20"/>
          <w:lang w:val="en-GB" w:eastAsia="en-GB"/>
        </w:rPr>
        <w:drawing>
          <wp:inline distT="0" distB="0" distL="0" distR="0" wp14:anchorId="3A5D0ECF" wp14:editId="1F0DDF29">
            <wp:extent cx="3165435" cy="1780557"/>
            <wp:effectExtent l="0" t="0" r="0" b="0"/>
            <wp:docPr id="42" name="Picture 42" descr="C:\Users\ANTHONY LAWRENCE\Desktop\ELEBELE P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HONY LAWRENCE\Desktop\ELEBELE PIX.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66859" cy="1781358"/>
                    </a:xfrm>
                    <a:prstGeom prst="rect">
                      <a:avLst/>
                    </a:prstGeom>
                    <a:noFill/>
                    <a:ln>
                      <a:noFill/>
                    </a:ln>
                  </pic:spPr>
                </pic:pic>
              </a:graphicData>
            </a:graphic>
          </wp:inline>
        </w:drawing>
      </w:r>
    </w:p>
    <w:p w14:paraId="7DB657F9" w14:textId="77777777" w:rsidR="00CB5A19" w:rsidRPr="00F52B62" w:rsidRDefault="00B33D5E" w:rsidP="00F52B62">
      <w:pPr>
        <w:spacing w:after="0" w:line="276" w:lineRule="auto"/>
        <w:rPr>
          <w:rFonts w:ascii="Times New Roman" w:hAnsi="Times New Roman" w:cs="Times New Roman"/>
          <w:sz w:val="20"/>
          <w:szCs w:val="20"/>
        </w:rPr>
      </w:pPr>
      <w:r w:rsidRPr="00F52B62">
        <w:rPr>
          <w:rFonts w:ascii="Times New Roman" w:hAnsi="Times New Roman" w:cs="Times New Roman"/>
          <w:sz w:val="20"/>
          <w:szCs w:val="20"/>
        </w:rPr>
        <w:t xml:space="preserve">Fig. 2: </w:t>
      </w:r>
      <w:r w:rsidR="00C54054" w:rsidRPr="00F52B62">
        <w:rPr>
          <w:rFonts w:ascii="Times New Roman" w:hAnsi="Times New Roman" w:cs="Times New Roman"/>
          <w:sz w:val="20"/>
          <w:szCs w:val="20"/>
        </w:rPr>
        <w:t xml:space="preserve">Cross section of the Needs Assessment </w:t>
      </w:r>
      <w:r w:rsidR="009C51B8" w:rsidRPr="00F52B62">
        <w:rPr>
          <w:rFonts w:ascii="Times New Roman" w:hAnsi="Times New Roman" w:cs="Times New Roman"/>
          <w:sz w:val="20"/>
          <w:szCs w:val="20"/>
        </w:rPr>
        <w:t xml:space="preserve">    </w:t>
      </w:r>
      <w:r w:rsidR="00D73FD4" w:rsidRPr="00F52B62">
        <w:rPr>
          <w:rFonts w:ascii="Times New Roman" w:hAnsi="Times New Roman" w:cs="Times New Roman"/>
          <w:sz w:val="20"/>
          <w:szCs w:val="20"/>
        </w:rPr>
        <w:t xml:space="preserve">  </w:t>
      </w:r>
      <w:r w:rsidRPr="00F52B62">
        <w:rPr>
          <w:rFonts w:ascii="Times New Roman" w:hAnsi="Times New Roman" w:cs="Times New Roman"/>
          <w:sz w:val="20"/>
          <w:szCs w:val="20"/>
        </w:rPr>
        <w:t xml:space="preserve">Fig 3: </w:t>
      </w:r>
      <w:r w:rsidR="009C51B8" w:rsidRPr="00F52B62">
        <w:rPr>
          <w:rFonts w:ascii="Times New Roman" w:hAnsi="Times New Roman" w:cs="Times New Roman"/>
          <w:sz w:val="20"/>
          <w:szCs w:val="20"/>
        </w:rPr>
        <w:t xml:space="preserve">Cross section of the Needs Assessment </w:t>
      </w:r>
      <w:r w:rsidR="00C646D4" w:rsidRPr="00F52B62">
        <w:rPr>
          <w:rFonts w:ascii="Times New Roman" w:hAnsi="Times New Roman" w:cs="Times New Roman"/>
          <w:sz w:val="20"/>
          <w:szCs w:val="20"/>
        </w:rPr>
        <w:t>Rev</w:t>
      </w:r>
      <w:r w:rsidR="00CB5A19" w:rsidRPr="00F52B62">
        <w:rPr>
          <w:rFonts w:ascii="Times New Roman" w:hAnsi="Times New Roman" w:cs="Times New Roman"/>
          <w:sz w:val="20"/>
          <w:szCs w:val="20"/>
        </w:rPr>
        <w:t>alidation</w:t>
      </w:r>
    </w:p>
    <w:p w14:paraId="5759F5A0" w14:textId="77777777" w:rsidR="003A3B92" w:rsidRPr="00F52B62" w:rsidRDefault="00C646D4" w:rsidP="00F52B62">
      <w:pPr>
        <w:spacing w:after="0" w:line="276" w:lineRule="auto"/>
        <w:rPr>
          <w:rFonts w:ascii="Times New Roman" w:hAnsi="Times New Roman" w:cs="Times New Roman"/>
          <w:sz w:val="20"/>
          <w:szCs w:val="20"/>
        </w:rPr>
      </w:pPr>
      <w:r w:rsidRPr="00F52B62">
        <w:rPr>
          <w:rFonts w:ascii="Times New Roman" w:hAnsi="Times New Roman" w:cs="Times New Roman"/>
          <w:sz w:val="20"/>
          <w:szCs w:val="20"/>
        </w:rPr>
        <w:t>Rev</w:t>
      </w:r>
      <w:r w:rsidR="00CB5A19" w:rsidRPr="00F52B62">
        <w:rPr>
          <w:rFonts w:ascii="Times New Roman" w:hAnsi="Times New Roman" w:cs="Times New Roman"/>
          <w:sz w:val="20"/>
          <w:szCs w:val="20"/>
        </w:rPr>
        <w:t>ali</w:t>
      </w:r>
      <w:r w:rsidR="00873B84" w:rsidRPr="00F52B62">
        <w:rPr>
          <w:rFonts w:ascii="Times New Roman" w:hAnsi="Times New Roman" w:cs="Times New Roman"/>
          <w:sz w:val="20"/>
          <w:szCs w:val="20"/>
        </w:rPr>
        <w:t xml:space="preserve">dation Exercise for </w:t>
      </w:r>
      <w:proofErr w:type="spellStart"/>
      <w:r w:rsidR="00873B84" w:rsidRPr="00F52B62">
        <w:rPr>
          <w:rFonts w:ascii="Times New Roman" w:hAnsi="Times New Roman" w:cs="Times New Roman"/>
          <w:sz w:val="20"/>
          <w:szCs w:val="20"/>
        </w:rPr>
        <w:t>Imiringi</w:t>
      </w:r>
      <w:proofErr w:type="spellEnd"/>
      <w:r w:rsidR="00873B84" w:rsidRPr="00F52B62">
        <w:rPr>
          <w:rFonts w:ascii="Times New Roman" w:hAnsi="Times New Roman" w:cs="Times New Roman"/>
          <w:sz w:val="20"/>
          <w:szCs w:val="20"/>
        </w:rPr>
        <w:t xml:space="preserve"> community                </w:t>
      </w:r>
      <w:r w:rsidR="003A3B92" w:rsidRPr="00F52B62">
        <w:rPr>
          <w:rFonts w:ascii="Times New Roman" w:hAnsi="Times New Roman" w:cs="Times New Roman"/>
          <w:sz w:val="20"/>
          <w:szCs w:val="20"/>
        </w:rPr>
        <w:t xml:space="preserve">Exercise for </w:t>
      </w:r>
      <w:proofErr w:type="spellStart"/>
      <w:r w:rsidR="003A3B92" w:rsidRPr="00F52B62">
        <w:rPr>
          <w:rFonts w:ascii="Times New Roman" w:hAnsi="Times New Roman" w:cs="Times New Roman"/>
          <w:sz w:val="20"/>
          <w:szCs w:val="20"/>
        </w:rPr>
        <w:t>Elebele</w:t>
      </w:r>
      <w:proofErr w:type="spellEnd"/>
      <w:r w:rsidR="003A3B92" w:rsidRPr="00F52B62">
        <w:rPr>
          <w:rFonts w:ascii="Times New Roman" w:hAnsi="Times New Roman" w:cs="Times New Roman"/>
          <w:sz w:val="20"/>
          <w:szCs w:val="20"/>
        </w:rPr>
        <w:t xml:space="preserve"> community</w:t>
      </w:r>
    </w:p>
    <w:p w14:paraId="3130D2DE" w14:textId="77777777" w:rsidR="009C51B8" w:rsidRPr="00F52B62" w:rsidRDefault="003A3B92" w:rsidP="00F52B62">
      <w:pPr>
        <w:spacing w:after="0" w:line="276" w:lineRule="auto"/>
        <w:rPr>
          <w:rFonts w:ascii="Times New Roman" w:hAnsi="Times New Roman" w:cs="Times New Roman"/>
          <w:sz w:val="20"/>
          <w:szCs w:val="20"/>
        </w:rPr>
      </w:pPr>
      <w:r w:rsidRPr="00F52B62">
        <w:rPr>
          <w:rFonts w:ascii="Times New Roman" w:hAnsi="Times New Roman" w:cs="Times New Roman"/>
          <w:sz w:val="20"/>
          <w:szCs w:val="20"/>
        </w:rPr>
        <w:t xml:space="preserve">    </w:t>
      </w:r>
      <w:r w:rsidR="00873B84" w:rsidRPr="00F52B62">
        <w:rPr>
          <w:rFonts w:ascii="Times New Roman" w:hAnsi="Times New Roman" w:cs="Times New Roman"/>
          <w:sz w:val="20"/>
          <w:szCs w:val="20"/>
        </w:rPr>
        <w:t xml:space="preserve">                </w:t>
      </w:r>
      <w:r w:rsidR="00873B84" w:rsidRPr="00F52B62">
        <w:rPr>
          <w:rFonts w:ascii="Times New Roman" w:hAnsi="Times New Roman" w:cs="Times New Roman"/>
          <w:sz w:val="20"/>
          <w:szCs w:val="20"/>
        </w:rPr>
        <w:tab/>
      </w:r>
      <w:r w:rsidR="00873B84" w:rsidRPr="00F52B62">
        <w:rPr>
          <w:rFonts w:ascii="Times New Roman" w:hAnsi="Times New Roman" w:cs="Times New Roman"/>
          <w:sz w:val="20"/>
          <w:szCs w:val="20"/>
        </w:rPr>
        <w:tab/>
      </w:r>
      <w:r w:rsidR="00873B84" w:rsidRPr="00F52B62">
        <w:rPr>
          <w:rFonts w:ascii="Times New Roman" w:hAnsi="Times New Roman" w:cs="Times New Roman"/>
          <w:sz w:val="20"/>
          <w:szCs w:val="20"/>
        </w:rPr>
        <w:tab/>
      </w:r>
      <w:r w:rsidR="00873B84" w:rsidRPr="00F52B62">
        <w:rPr>
          <w:rFonts w:ascii="Times New Roman" w:hAnsi="Times New Roman" w:cs="Times New Roman"/>
          <w:sz w:val="20"/>
          <w:szCs w:val="20"/>
        </w:rPr>
        <w:tab/>
      </w:r>
      <w:r w:rsidR="00873B84" w:rsidRPr="00F52B62">
        <w:rPr>
          <w:rFonts w:ascii="Times New Roman" w:hAnsi="Times New Roman" w:cs="Times New Roman"/>
          <w:sz w:val="20"/>
          <w:szCs w:val="20"/>
        </w:rPr>
        <w:tab/>
      </w:r>
      <w:r w:rsidR="00873B84" w:rsidRPr="00F52B62">
        <w:rPr>
          <w:rFonts w:ascii="Times New Roman" w:hAnsi="Times New Roman" w:cs="Times New Roman"/>
          <w:sz w:val="20"/>
          <w:szCs w:val="20"/>
        </w:rPr>
        <w:tab/>
      </w:r>
      <w:r w:rsidR="009C51B8" w:rsidRPr="00F52B62">
        <w:rPr>
          <w:rFonts w:ascii="Times New Roman" w:hAnsi="Times New Roman" w:cs="Times New Roman"/>
          <w:sz w:val="20"/>
          <w:szCs w:val="20"/>
        </w:rPr>
        <w:t xml:space="preserve">    </w:t>
      </w:r>
    </w:p>
    <w:p w14:paraId="39165D06" w14:textId="77777777" w:rsidR="003A3B92" w:rsidRPr="00F52B62" w:rsidRDefault="003A3B92" w:rsidP="00F52B62">
      <w:pPr>
        <w:tabs>
          <w:tab w:val="left" w:pos="2207"/>
        </w:tabs>
        <w:spacing w:line="276" w:lineRule="auto"/>
        <w:rPr>
          <w:rFonts w:ascii="Times New Roman" w:hAnsi="Times New Roman" w:cs="Times New Roman"/>
          <w:b/>
          <w:sz w:val="20"/>
          <w:szCs w:val="20"/>
        </w:rPr>
      </w:pPr>
      <w:r w:rsidRPr="00F52B62">
        <w:rPr>
          <w:rFonts w:ascii="Times New Roman" w:hAnsi="Times New Roman" w:cs="Times New Roman"/>
          <w:b/>
          <w:sz w:val="20"/>
          <w:szCs w:val="20"/>
        </w:rPr>
        <w:t>2.5            NUMBER OF BENEFICIARIES PER COMMUNITY PER YEAR</w:t>
      </w:r>
    </w:p>
    <w:p w14:paraId="29FB88DF" w14:textId="2D92D30A" w:rsidR="00A97DB9" w:rsidRPr="00F52B62" w:rsidRDefault="00A97DB9" w:rsidP="00F52B62">
      <w:pPr>
        <w:tabs>
          <w:tab w:val="left" w:pos="2207"/>
        </w:tabs>
        <w:spacing w:line="276" w:lineRule="auto"/>
        <w:rPr>
          <w:rFonts w:ascii="Times New Roman" w:hAnsi="Times New Roman" w:cs="Times New Roman"/>
          <w:sz w:val="20"/>
          <w:szCs w:val="20"/>
        </w:rPr>
      </w:pPr>
      <w:r w:rsidRPr="00F52B62">
        <w:rPr>
          <w:rFonts w:ascii="Times New Roman" w:hAnsi="Times New Roman" w:cs="Times New Roman"/>
          <w:sz w:val="20"/>
          <w:szCs w:val="20"/>
        </w:rPr>
        <w:t xml:space="preserve">The </w:t>
      </w:r>
      <w:r w:rsidR="00EE3FF6" w:rsidRPr="00F52B62">
        <w:rPr>
          <w:rFonts w:ascii="Times New Roman" w:hAnsi="Times New Roman" w:cs="Times New Roman"/>
          <w:sz w:val="20"/>
          <w:szCs w:val="20"/>
        </w:rPr>
        <w:t>T</w:t>
      </w:r>
      <w:r w:rsidRPr="00F52B62">
        <w:rPr>
          <w:rFonts w:ascii="Times New Roman" w:hAnsi="Times New Roman" w:cs="Times New Roman"/>
          <w:sz w:val="20"/>
          <w:szCs w:val="20"/>
        </w:rPr>
        <w:t xml:space="preserve">ables below show the number of students that have benefitted in </w:t>
      </w:r>
      <w:proofErr w:type="spellStart"/>
      <w:r w:rsidRPr="00F52B62">
        <w:rPr>
          <w:rFonts w:ascii="Times New Roman" w:hAnsi="Times New Roman" w:cs="Times New Roman"/>
          <w:sz w:val="20"/>
          <w:szCs w:val="20"/>
        </w:rPr>
        <w:t>Imiringi</w:t>
      </w:r>
      <w:proofErr w:type="spellEnd"/>
      <w:r w:rsidRPr="00F52B62">
        <w:rPr>
          <w:rFonts w:ascii="Times New Roman" w:hAnsi="Times New Roman" w:cs="Times New Roman"/>
          <w:sz w:val="20"/>
          <w:szCs w:val="20"/>
        </w:rPr>
        <w:t xml:space="preserve"> for the last </w:t>
      </w:r>
      <w:r w:rsidR="00066A4E">
        <w:rPr>
          <w:rFonts w:ascii="Times New Roman" w:hAnsi="Times New Roman" w:cs="Times New Roman"/>
          <w:sz w:val="20"/>
          <w:szCs w:val="20"/>
        </w:rPr>
        <w:t>3</w:t>
      </w:r>
      <w:r w:rsidRPr="00F52B62">
        <w:rPr>
          <w:rFonts w:ascii="Times New Roman" w:hAnsi="Times New Roman" w:cs="Times New Roman"/>
          <w:sz w:val="20"/>
          <w:szCs w:val="20"/>
        </w:rPr>
        <w:t xml:space="preserve"> years.</w:t>
      </w:r>
      <w:r w:rsidR="00066A4E">
        <w:rPr>
          <w:rFonts w:ascii="Times New Roman" w:hAnsi="Times New Roman" w:cs="Times New Roman"/>
          <w:sz w:val="20"/>
          <w:szCs w:val="20"/>
        </w:rPr>
        <w:t xml:space="preserve"> </w:t>
      </w:r>
      <w:r w:rsidR="00AD3845">
        <w:rPr>
          <w:rFonts w:ascii="Times New Roman" w:hAnsi="Times New Roman" w:cs="Times New Roman"/>
          <w:sz w:val="20"/>
          <w:szCs w:val="20"/>
        </w:rPr>
        <w:t>The s</w:t>
      </w:r>
      <w:r w:rsidR="00066A4E">
        <w:rPr>
          <w:rFonts w:ascii="Times New Roman" w:hAnsi="Times New Roman" w:cs="Times New Roman"/>
          <w:sz w:val="20"/>
          <w:szCs w:val="20"/>
        </w:rPr>
        <w:t>ame beneficiaries are paid annually for the 3 years.</w:t>
      </w:r>
    </w:p>
    <w:tbl>
      <w:tblPr>
        <w:tblW w:w="9149" w:type="dxa"/>
        <w:tblInd w:w="93" w:type="dxa"/>
        <w:tblLayout w:type="fixed"/>
        <w:tblLook w:val="04A0" w:firstRow="1" w:lastRow="0" w:firstColumn="1" w:lastColumn="0" w:noHBand="0" w:noVBand="1"/>
      </w:tblPr>
      <w:tblGrid>
        <w:gridCol w:w="1791"/>
        <w:gridCol w:w="1485"/>
        <w:gridCol w:w="1134"/>
        <w:gridCol w:w="567"/>
        <w:gridCol w:w="301"/>
        <w:gridCol w:w="266"/>
        <w:gridCol w:w="797"/>
        <w:gridCol w:w="337"/>
        <w:gridCol w:w="599"/>
        <w:gridCol w:w="393"/>
        <w:gridCol w:w="543"/>
        <w:gridCol w:w="936"/>
      </w:tblGrid>
      <w:tr w:rsidR="00815183" w:rsidRPr="00F52B62" w14:paraId="4FA9304B" w14:textId="77777777" w:rsidTr="00064FD5">
        <w:trPr>
          <w:trHeight w:val="375"/>
        </w:trPr>
        <w:tc>
          <w:tcPr>
            <w:tcW w:w="8213" w:type="dxa"/>
            <w:gridSpan w:val="11"/>
            <w:tcBorders>
              <w:top w:val="nil"/>
              <w:left w:val="nil"/>
              <w:bottom w:val="nil"/>
              <w:right w:val="nil"/>
            </w:tcBorders>
            <w:shd w:val="clear" w:color="auto" w:fill="auto"/>
            <w:noWrap/>
            <w:vAlign w:val="bottom"/>
            <w:hideMark/>
          </w:tcPr>
          <w:p w14:paraId="31BE96C0" w14:textId="77777777" w:rsidR="00815183" w:rsidRPr="00F52B62" w:rsidRDefault="00815183" w:rsidP="00F52B62">
            <w:pPr>
              <w:spacing w:after="0" w:line="276" w:lineRule="auto"/>
              <w:rPr>
                <w:rFonts w:ascii="Times New Roman" w:eastAsia="Times New Roman" w:hAnsi="Times New Roman" w:cs="Times New Roman"/>
                <w:bCs/>
                <w:color w:val="000000"/>
                <w:sz w:val="20"/>
                <w:szCs w:val="20"/>
                <w:lang w:val="en-GB" w:eastAsia="en-GB"/>
              </w:rPr>
            </w:pPr>
            <w:r w:rsidRPr="00F52B62">
              <w:rPr>
                <w:rFonts w:ascii="Times New Roman" w:eastAsia="Times New Roman" w:hAnsi="Times New Roman" w:cs="Times New Roman"/>
                <w:bCs/>
                <w:color w:val="000000"/>
                <w:sz w:val="20"/>
                <w:szCs w:val="20"/>
                <w:lang w:val="en-GB" w:eastAsia="en-GB"/>
              </w:rPr>
              <w:t xml:space="preserve">Table 3: </w:t>
            </w:r>
            <w:proofErr w:type="spellStart"/>
            <w:r w:rsidRPr="00F52B62">
              <w:rPr>
                <w:rFonts w:ascii="Times New Roman" w:eastAsia="Times New Roman" w:hAnsi="Times New Roman" w:cs="Times New Roman"/>
                <w:bCs/>
                <w:color w:val="000000"/>
                <w:sz w:val="20"/>
                <w:szCs w:val="20"/>
                <w:lang w:val="en-GB" w:eastAsia="en-GB"/>
              </w:rPr>
              <w:t>Imiringi</w:t>
            </w:r>
            <w:proofErr w:type="spellEnd"/>
            <w:r w:rsidRPr="00F52B62">
              <w:rPr>
                <w:rFonts w:ascii="Times New Roman" w:eastAsia="Times New Roman" w:hAnsi="Times New Roman" w:cs="Times New Roman"/>
                <w:bCs/>
                <w:color w:val="000000"/>
                <w:sz w:val="20"/>
                <w:szCs w:val="20"/>
                <w:lang w:val="en-GB" w:eastAsia="en-GB"/>
              </w:rPr>
              <w:t xml:space="preserve"> Community Competitive Bursary Award Scheme</w:t>
            </w:r>
          </w:p>
        </w:tc>
        <w:tc>
          <w:tcPr>
            <w:tcW w:w="936" w:type="dxa"/>
            <w:tcBorders>
              <w:top w:val="nil"/>
              <w:left w:val="nil"/>
              <w:bottom w:val="nil"/>
              <w:right w:val="nil"/>
            </w:tcBorders>
            <w:shd w:val="clear" w:color="auto" w:fill="auto"/>
            <w:noWrap/>
            <w:vAlign w:val="bottom"/>
            <w:hideMark/>
          </w:tcPr>
          <w:p w14:paraId="77A9FF04" w14:textId="77777777" w:rsidR="00815183" w:rsidRPr="00F52B62" w:rsidRDefault="00815183" w:rsidP="00F52B62">
            <w:pPr>
              <w:spacing w:after="0" w:line="276" w:lineRule="auto"/>
              <w:rPr>
                <w:rFonts w:ascii="Times New Roman" w:eastAsia="Times New Roman" w:hAnsi="Times New Roman" w:cs="Times New Roman"/>
                <w:bCs/>
                <w:color w:val="000000"/>
                <w:sz w:val="20"/>
                <w:szCs w:val="20"/>
                <w:lang w:val="en-GB" w:eastAsia="en-GB"/>
              </w:rPr>
            </w:pPr>
          </w:p>
        </w:tc>
      </w:tr>
      <w:tr w:rsidR="00064FD5" w:rsidRPr="00F52B62" w14:paraId="6D990B2E" w14:textId="77777777" w:rsidTr="00064FD5">
        <w:trPr>
          <w:gridAfter w:val="2"/>
          <w:wAfter w:w="1479" w:type="dxa"/>
          <w:trHeight w:val="645"/>
        </w:trPr>
        <w:tc>
          <w:tcPr>
            <w:tcW w:w="1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E8032" w14:textId="77777777" w:rsidR="00064FD5" w:rsidRPr="00F52B62" w:rsidRDefault="00064FD5" w:rsidP="00F52B62">
            <w:pPr>
              <w:spacing w:after="0" w:line="276" w:lineRule="auto"/>
              <w:rPr>
                <w:rFonts w:ascii="Times New Roman" w:eastAsia="Times New Roman" w:hAnsi="Times New Roman" w:cs="Times New Roman"/>
                <w:b/>
                <w:bCs/>
                <w:color w:val="000000"/>
                <w:sz w:val="20"/>
                <w:szCs w:val="20"/>
                <w:lang w:val="en-GB" w:eastAsia="en-GB"/>
              </w:rPr>
            </w:pPr>
            <w:r w:rsidRPr="00F52B62">
              <w:rPr>
                <w:rFonts w:ascii="Times New Roman" w:eastAsia="Times New Roman" w:hAnsi="Times New Roman" w:cs="Times New Roman"/>
                <w:b/>
                <w:bCs/>
                <w:color w:val="000000"/>
                <w:sz w:val="20"/>
                <w:szCs w:val="20"/>
                <w:lang w:val="en-GB" w:eastAsia="en-GB"/>
              </w:rPr>
              <w:t>ITEM</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14:paraId="4978B490" w14:textId="77777777" w:rsidR="00064FD5" w:rsidRPr="00F52B62" w:rsidRDefault="00064FD5" w:rsidP="00F52B62">
            <w:pPr>
              <w:spacing w:after="0" w:line="276" w:lineRule="auto"/>
              <w:rPr>
                <w:rFonts w:ascii="Times New Roman" w:eastAsia="Times New Roman" w:hAnsi="Times New Roman" w:cs="Times New Roman"/>
                <w:b/>
                <w:bCs/>
                <w:color w:val="000000"/>
                <w:sz w:val="20"/>
                <w:szCs w:val="20"/>
                <w:lang w:val="en-GB" w:eastAsia="en-GB"/>
              </w:rPr>
            </w:pPr>
            <w:r w:rsidRPr="00F52B62">
              <w:rPr>
                <w:rFonts w:ascii="Times New Roman" w:eastAsia="Times New Roman" w:hAnsi="Times New Roman" w:cs="Times New Roman"/>
                <w:b/>
                <w:bCs/>
                <w:color w:val="000000"/>
                <w:sz w:val="20"/>
                <w:szCs w:val="20"/>
                <w:lang w:val="en-GB" w:eastAsia="en-GB"/>
              </w:rPr>
              <w:t>CATEGORY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6B3CD35" w14:textId="77777777" w:rsidR="00064FD5" w:rsidRPr="00F52B62" w:rsidRDefault="00064FD5" w:rsidP="00F52B62">
            <w:pPr>
              <w:spacing w:after="0" w:line="276" w:lineRule="auto"/>
              <w:rPr>
                <w:rFonts w:ascii="Times New Roman" w:eastAsia="Times New Roman" w:hAnsi="Times New Roman" w:cs="Times New Roman"/>
                <w:b/>
                <w:bCs/>
                <w:color w:val="000000"/>
                <w:sz w:val="20"/>
                <w:szCs w:val="20"/>
                <w:lang w:val="en-GB" w:eastAsia="en-GB"/>
              </w:rPr>
            </w:pPr>
            <w:r w:rsidRPr="00F52B62">
              <w:rPr>
                <w:rFonts w:ascii="Times New Roman" w:eastAsia="Times New Roman" w:hAnsi="Times New Roman" w:cs="Times New Roman"/>
                <w:b/>
                <w:bCs/>
                <w:color w:val="000000"/>
                <w:sz w:val="20"/>
                <w:szCs w:val="20"/>
                <w:lang w:val="en-GB" w:eastAsia="en-GB"/>
              </w:rPr>
              <w:t>YEAR 2019/2020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14:paraId="2AD43C60" w14:textId="77777777" w:rsidR="00064FD5" w:rsidRPr="00F52B62" w:rsidRDefault="00064FD5" w:rsidP="00F52B62">
            <w:pPr>
              <w:spacing w:after="0" w:line="276" w:lineRule="auto"/>
              <w:rPr>
                <w:rFonts w:ascii="Times New Roman" w:eastAsia="Times New Roman" w:hAnsi="Times New Roman" w:cs="Times New Roman"/>
                <w:b/>
                <w:bCs/>
                <w:color w:val="000000"/>
                <w:sz w:val="20"/>
                <w:szCs w:val="20"/>
                <w:lang w:val="en-GB" w:eastAsia="en-GB"/>
              </w:rPr>
            </w:pPr>
            <w:r w:rsidRPr="00F52B62">
              <w:rPr>
                <w:rFonts w:ascii="Times New Roman" w:eastAsia="Times New Roman" w:hAnsi="Times New Roman" w:cs="Times New Roman"/>
                <w:b/>
                <w:bCs/>
                <w:color w:val="000000"/>
                <w:sz w:val="20"/>
                <w:szCs w:val="20"/>
                <w:lang w:val="en-GB" w:eastAsia="en-GB"/>
              </w:rPr>
              <w:t>YEAR 2020/2021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2B1D0BB6" w14:textId="77777777" w:rsidR="00064FD5" w:rsidRPr="00F52B62" w:rsidRDefault="00064FD5" w:rsidP="00F52B62">
            <w:pPr>
              <w:spacing w:after="0" w:line="276" w:lineRule="auto"/>
              <w:rPr>
                <w:rFonts w:ascii="Times New Roman" w:eastAsia="Times New Roman" w:hAnsi="Times New Roman" w:cs="Times New Roman"/>
                <w:b/>
                <w:bCs/>
                <w:color w:val="000000"/>
                <w:sz w:val="20"/>
                <w:szCs w:val="20"/>
                <w:lang w:val="en-GB" w:eastAsia="en-GB"/>
              </w:rPr>
            </w:pPr>
            <w:r w:rsidRPr="00F52B62">
              <w:rPr>
                <w:rFonts w:ascii="Times New Roman" w:eastAsia="Times New Roman" w:hAnsi="Times New Roman" w:cs="Times New Roman"/>
                <w:b/>
                <w:bCs/>
                <w:color w:val="000000"/>
                <w:sz w:val="20"/>
                <w:szCs w:val="20"/>
                <w:lang w:val="en-GB" w:eastAsia="en-GB"/>
              </w:rPr>
              <w:t>YEAR 2021/2022</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45720FB" w14:textId="77777777" w:rsidR="00064FD5" w:rsidRPr="00F52B62" w:rsidRDefault="00064FD5" w:rsidP="00F52B62">
            <w:pPr>
              <w:spacing w:after="0" w:line="276" w:lineRule="auto"/>
              <w:rPr>
                <w:rFonts w:ascii="Times New Roman" w:eastAsia="Times New Roman" w:hAnsi="Times New Roman" w:cs="Times New Roman"/>
                <w:b/>
                <w:bCs/>
                <w:color w:val="000000"/>
                <w:sz w:val="20"/>
                <w:szCs w:val="20"/>
                <w:lang w:val="en-GB" w:eastAsia="en-GB"/>
              </w:rPr>
            </w:pPr>
            <w:r w:rsidRPr="00F52B62">
              <w:rPr>
                <w:rFonts w:ascii="Times New Roman" w:eastAsia="Times New Roman" w:hAnsi="Times New Roman" w:cs="Times New Roman"/>
                <w:b/>
                <w:bCs/>
                <w:color w:val="000000"/>
                <w:sz w:val="20"/>
                <w:szCs w:val="20"/>
                <w:lang w:val="en-GB" w:eastAsia="en-GB"/>
              </w:rPr>
              <w:t>TOTAL</w:t>
            </w:r>
          </w:p>
        </w:tc>
      </w:tr>
      <w:tr w:rsidR="00064FD5" w:rsidRPr="00F52B62" w14:paraId="3AED310C" w14:textId="77777777" w:rsidTr="00064FD5">
        <w:trPr>
          <w:gridAfter w:val="2"/>
          <w:wAfter w:w="1479" w:type="dxa"/>
          <w:trHeight w:val="300"/>
        </w:trPr>
        <w:tc>
          <w:tcPr>
            <w:tcW w:w="1791" w:type="dxa"/>
            <w:vMerge w:val="restart"/>
            <w:tcBorders>
              <w:top w:val="nil"/>
              <w:left w:val="single" w:sz="4" w:space="0" w:color="auto"/>
              <w:bottom w:val="single" w:sz="4" w:space="0" w:color="auto"/>
              <w:right w:val="single" w:sz="4" w:space="0" w:color="auto"/>
            </w:tcBorders>
            <w:shd w:val="clear" w:color="auto" w:fill="auto"/>
            <w:vAlign w:val="center"/>
            <w:hideMark/>
          </w:tcPr>
          <w:p w14:paraId="234EE749" w14:textId="77777777" w:rsidR="00064FD5" w:rsidRPr="00F52B62" w:rsidRDefault="00064FD5" w:rsidP="00F52B62">
            <w:pPr>
              <w:spacing w:after="0" w:line="276" w:lineRule="auto"/>
              <w:jc w:val="center"/>
              <w:rPr>
                <w:rFonts w:ascii="Times New Roman" w:eastAsia="Times New Roman" w:hAnsi="Times New Roman" w:cs="Times New Roman"/>
                <w:b/>
                <w:bCs/>
                <w:color w:val="000000"/>
                <w:sz w:val="20"/>
                <w:szCs w:val="20"/>
                <w:lang w:val="en-GB" w:eastAsia="en-GB"/>
              </w:rPr>
            </w:pPr>
            <w:r w:rsidRPr="00F52B62">
              <w:rPr>
                <w:rFonts w:ascii="Times New Roman" w:eastAsia="Times New Roman" w:hAnsi="Times New Roman" w:cs="Times New Roman"/>
                <w:b/>
                <w:bCs/>
                <w:color w:val="000000"/>
                <w:sz w:val="20"/>
                <w:szCs w:val="20"/>
                <w:lang w:val="en-GB" w:eastAsia="en-GB"/>
              </w:rPr>
              <w:t>Secondary School Awards</w:t>
            </w:r>
          </w:p>
        </w:tc>
        <w:tc>
          <w:tcPr>
            <w:tcW w:w="1485" w:type="dxa"/>
            <w:tcBorders>
              <w:top w:val="nil"/>
              <w:left w:val="nil"/>
              <w:bottom w:val="single" w:sz="4" w:space="0" w:color="auto"/>
              <w:right w:val="single" w:sz="4" w:space="0" w:color="auto"/>
            </w:tcBorders>
            <w:shd w:val="clear" w:color="auto" w:fill="auto"/>
            <w:noWrap/>
            <w:vAlign w:val="bottom"/>
            <w:hideMark/>
          </w:tcPr>
          <w:p w14:paraId="250BB3DD" w14:textId="77777777" w:rsidR="00064FD5" w:rsidRPr="00F52B62" w:rsidRDefault="00064FD5" w:rsidP="00F52B62">
            <w:pPr>
              <w:spacing w:after="0" w:line="276" w:lineRule="auto"/>
              <w:rPr>
                <w:rFonts w:ascii="Times New Roman" w:eastAsia="Times New Roman" w:hAnsi="Times New Roman" w:cs="Times New Roman"/>
                <w:color w:val="000000"/>
                <w:sz w:val="20"/>
                <w:szCs w:val="20"/>
                <w:lang w:val="en-GB" w:eastAsia="en-GB"/>
              </w:rPr>
            </w:pPr>
            <w:r w:rsidRPr="00F52B62">
              <w:rPr>
                <w:rFonts w:ascii="Times New Roman" w:eastAsia="Times New Roman" w:hAnsi="Times New Roman" w:cs="Times New Roman"/>
                <w:color w:val="000000"/>
                <w:sz w:val="20"/>
                <w:szCs w:val="20"/>
                <w:lang w:val="en-GB" w:eastAsia="en-GB"/>
              </w:rPr>
              <w:t>Males</w:t>
            </w:r>
          </w:p>
        </w:tc>
        <w:tc>
          <w:tcPr>
            <w:tcW w:w="1134" w:type="dxa"/>
            <w:tcBorders>
              <w:top w:val="nil"/>
              <w:left w:val="nil"/>
              <w:bottom w:val="single" w:sz="4" w:space="0" w:color="auto"/>
              <w:right w:val="single" w:sz="4" w:space="0" w:color="auto"/>
            </w:tcBorders>
            <w:shd w:val="clear" w:color="auto" w:fill="auto"/>
            <w:noWrap/>
            <w:vAlign w:val="bottom"/>
            <w:hideMark/>
          </w:tcPr>
          <w:p w14:paraId="4CFFDEAE" w14:textId="77777777" w:rsidR="00064FD5" w:rsidRPr="00F52B62" w:rsidRDefault="00064FD5" w:rsidP="00F52B62">
            <w:pPr>
              <w:spacing w:after="0" w:line="276" w:lineRule="auto"/>
              <w:rPr>
                <w:rFonts w:ascii="Times New Roman" w:eastAsia="Times New Roman" w:hAnsi="Times New Roman" w:cs="Times New Roman"/>
                <w:color w:val="000000"/>
                <w:sz w:val="20"/>
                <w:szCs w:val="20"/>
                <w:lang w:val="en-GB" w:eastAsia="en-GB"/>
              </w:rPr>
            </w:pPr>
            <w:r w:rsidRPr="00F52B62">
              <w:rPr>
                <w:rFonts w:ascii="Times New Roman" w:eastAsia="Times New Roman" w:hAnsi="Times New Roman" w:cs="Times New Roman"/>
                <w:color w:val="000000"/>
                <w:sz w:val="20"/>
                <w:szCs w:val="20"/>
                <w:lang w:val="en-GB" w:eastAsia="en-GB"/>
              </w:rPr>
              <w:t>51</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0F0E984C" w14:textId="77777777" w:rsidR="00064FD5" w:rsidRPr="00F52B62" w:rsidRDefault="00064FD5" w:rsidP="00F52B62">
            <w:pPr>
              <w:spacing w:after="0" w:line="276" w:lineRule="auto"/>
              <w:rPr>
                <w:rFonts w:ascii="Times New Roman" w:eastAsia="Times New Roman" w:hAnsi="Times New Roman" w:cs="Times New Roman"/>
                <w:color w:val="000000"/>
                <w:sz w:val="20"/>
                <w:szCs w:val="20"/>
                <w:lang w:val="en-GB" w:eastAsia="en-GB"/>
              </w:rPr>
            </w:pPr>
            <w:r w:rsidRPr="00F52B62">
              <w:rPr>
                <w:rFonts w:ascii="Times New Roman" w:eastAsia="Times New Roman" w:hAnsi="Times New Roman" w:cs="Times New Roman"/>
                <w:color w:val="000000"/>
                <w:sz w:val="20"/>
                <w:szCs w:val="20"/>
                <w:lang w:val="en-GB" w:eastAsia="en-GB"/>
              </w:rPr>
              <w:t>51</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DF56258" w14:textId="77777777" w:rsidR="00064FD5" w:rsidRPr="00F52B62" w:rsidRDefault="00064FD5" w:rsidP="00F52B62">
            <w:pPr>
              <w:spacing w:after="0" w:line="276" w:lineRule="auto"/>
              <w:rPr>
                <w:rFonts w:ascii="Times New Roman" w:eastAsia="Times New Roman" w:hAnsi="Times New Roman" w:cs="Times New Roman"/>
                <w:color w:val="000000"/>
                <w:sz w:val="20"/>
                <w:szCs w:val="20"/>
                <w:lang w:val="en-GB" w:eastAsia="en-GB"/>
              </w:rPr>
            </w:pPr>
            <w:r w:rsidRPr="00F52B62">
              <w:rPr>
                <w:rFonts w:ascii="Times New Roman" w:eastAsia="Times New Roman" w:hAnsi="Times New Roman" w:cs="Times New Roman"/>
                <w:color w:val="000000"/>
                <w:sz w:val="20"/>
                <w:szCs w:val="20"/>
                <w:lang w:val="en-GB" w:eastAsia="en-GB"/>
              </w:rPr>
              <w:t> 51</w:t>
            </w:r>
          </w:p>
        </w:tc>
        <w:tc>
          <w:tcPr>
            <w:tcW w:w="992" w:type="dxa"/>
            <w:gridSpan w:val="2"/>
            <w:tcBorders>
              <w:top w:val="nil"/>
              <w:left w:val="nil"/>
              <w:bottom w:val="single" w:sz="4" w:space="0" w:color="auto"/>
              <w:right w:val="single" w:sz="4" w:space="0" w:color="auto"/>
            </w:tcBorders>
            <w:shd w:val="clear" w:color="auto" w:fill="auto"/>
            <w:noWrap/>
            <w:vAlign w:val="bottom"/>
          </w:tcPr>
          <w:p w14:paraId="09CA8F6E" w14:textId="77777777" w:rsidR="00064FD5" w:rsidRPr="00F52B62" w:rsidRDefault="00064FD5" w:rsidP="00F52B62">
            <w:pPr>
              <w:spacing w:after="0" w:line="276" w:lineRule="auto"/>
              <w:rPr>
                <w:rFonts w:ascii="Times New Roman" w:eastAsia="Times New Roman" w:hAnsi="Times New Roman" w:cs="Times New Roman"/>
                <w:color w:val="000000"/>
                <w:sz w:val="20"/>
                <w:szCs w:val="20"/>
                <w:lang w:val="en-GB" w:eastAsia="en-GB"/>
              </w:rPr>
            </w:pPr>
            <w:r w:rsidRPr="00F52B62">
              <w:rPr>
                <w:rFonts w:ascii="Times New Roman" w:eastAsia="Times New Roman" w:hAnsi="Times New Roman" w:cs="Times New Roman"/>
                <w:color w:val="000000"/>
                <w:sz w:val="20"/>
                <w:szCs w:val="20"/>
                <w:lang w:val="en-GB" w:eastAsia="en-GB"/>
              </w:rPr>
              <w:t>153</w:t>
            </w:r>
          </w:p>
        </w:tc>
      </w:tr>
      <w:tr w:rsidR="00064FD5" w:rsidRPr="00F52B62" w14:paraId="31F5489A" w14:textId="77777777" w:rsidTr="00064FD5">
        <w:trPr>
          <w:gridAfter w:val="2"/>
          <w:wAfter w:w="1479" w:type="dxa"/>
          <w:trHeight w:val="300"/>
        </w:trPr>
        <w:tc>
          <w:tcPr>
            <w:tcW w:w="1791" w:type="dxa"/>
            <w:vMerge/>
            <w:tcBorders>
              <w:top w:val="nil"/>
              <w:left w:val="single" w:sz="4" w:space="0" w:color="auto"/>
              <w:bottom w:val="single" w:sz="4" w:space="0" w:color="auto"/>
              <w:right w:val="single" w:sz="4" w:space="0" w:color="auto"/>
            </w:tcBorders>
            <w:vAlign w:val="center"/>
            <w:hideMark/>
          </w:tcPr>
          <w:p w14:paraId="387F7B24" w14:textId="77777777" w:rsidR="00064FD5" w:rsidRPr="00F52B62" w:rsidRDefault="00064FD5" w:rsidP="00F52B62">
            <w:pPr>
              <w:spacing w:after="0" w:line="276" w:lineRule="auto"/>
              <w:rPr>
                <w:rFonts w:ascii="Times New Roman" w:eastAsia="Times New Roman" w:hAnsi="Times New Roman" w:cs="Times New Roman"/>
                <w:b/>
                <w:bCs/>
                <w:color w:val="000000"/>
                <w:sz w:val="20"/>
                <w:szCs w:val="20"/>
                <w:lang w:val="en-GB" w:eastAsia="en-GB"/>
              </w:rPr>
            </w:pPr>
          </w:p>
        </w:tc>
        <w:tc>
          <w:tcPr>
            <w:tcW w:w="1485" w:type="dxa"/>
            <w:tcBorders>
              <w:top w:val="nil"/>
              <w:left w:val="nil"/>
              <w:bottom w:val="single" w:sz="4" w:space="0" w:color="auto"/>
              <w:right w:val="single" w:sz="4" w:space="0" w:color="auto"/>
            </w:tcBorders>
            <w:shd w:val="clear" w:color="auto" w:fill="auto"/>
            <w:noWrap/>
            <w:vAlign w:val="bottom"/>
            <w:hideMark/>
          </w:tcPr>
          <w:p w14:paraId="0DA3EF7E" w14:textId="77777777" w:rsidR="00064FD5" w:rsidRPr="00F52B62" w:rsidRDefault="00064FD5" w:rsidP="00F52B62">
            <w:pPr>
              <w:spacing w:after="0" w:line="276" w:lineRule="auto"/>
              <w:rPr>
                <w:rFonts w:ascii="Times New Roman" w:eastAsia="Times New Roman" w:hAnsi="Times New Roman" w:cs="Times New Roman"/>
                <w:color w:val="000000"/>
                <w:sz w:val="20"/>
                <w:szCs w:val="20"/>
                <w:lang w:val="en-GB" w:eastAsia="en-GB"/>
              </w:rPr>
            </w:pPr>
            <w:r w:rsidRPr="00F52B62">
              <w:rPr>
                <w:rFonts w:ascii="Times New Roman" w:eastAsia="Times New Roman" w:hAnsi="Times New Roman" w:cs="Times New Roman"/>
                <w:color w:val="000000"/>
                <w:sz w:val="20"/>
                <w:szCs w:val="20"/>
                <w:lang w:val="en-GB" w:eastAsia="en-GB"/>
              </w:rPr>
              <w:t xml:space="preserve">Females </w:t>
            </w:r>
          </w:p>
        </w:tc>
        <w:tc>
          <w:tcPr>
            <w:tcW w:w="1134" w:type="dxa"/>
            <w:tcBorders>
              <w:top w:val="nil"/>
              <w:left w:val="nil"/>
              <w:bottom w:val="single" w:sz="4" w:space="0" w:color="auto"/>
              <w:right w:val="single" w:sz="4" w:space="0" w:color="auto"/>
            </w:tcBorders>
            <w:shd w:val="clear" w:color="auto" w:fill="auto"/>
            <w:noWrap/>
            <w:vAlign w:val="bottom"/>
            <w:hideMark/>
          </w:tcPr>
          <w:p w14:paraId="65277F53" w14:textId="77777777" w:rsidR="00064FD5" w:rsidRPr="00F52B62" w:rsidRDefault="00064FD5" w:rsidP="00F52B62">
            <w:pPr>
              <w:spacing w:after="0" w:line="276" w:lineRule="auto"/>
              <w:rPr>
                <w:rFonts w:ascii="Times New Roman" w:eastAsia="Times New Roman" w:hAnsi="Times New Roman" w:cs="Times New Roman"/>
                <w:color w:val="000000"/>
                <w:sz w:val="20"/>
                <w:szCs w:val="20"/>
                <w:lang w:val="en-GB" w:eastAsia="en-GB"/>
              </w:rPr>
            </w:pPr>
            <w:r w:rsidRPr="00F52B62">
              <w:rPr>
                <w:rFonts w:ascii="Times New Roman" w:eastAsia="Times New Roman" w:hAnsi="Times New Roman" w:cs="Times New Roman"/>
                <w:color w:val="000000"/>
                <w:sz w:val="20"/>
                <w:szCs w:val="20"/>
                <w:lang w:val="en-GB" w:eastAsia="en-GB"/>
              </w:rPr>
              <w:t>49</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374C8917" w14:textId="77777777" w:rsidR="00064FD5" w:rsidRPr="00F52B62" w:rsidRDefault="00064FD5" w:rsidP="00F52B62">
            <w:pPr>
              <w:spacing w:after="0" w:line="276" w:lineRule="auto"/>
              <w:rPr>
                <w:rFonts w:ascii="Times New Roman" w:eastAsia="Times New Roman" w:hAnsi="Times New Roman" w:cs="Times New Roman"/>
                <w:color w:val="000000"/>
                <w:sz w:val="20"/>
                <w:szCs w:val="20"/>
                <w:lang w:val="en-GB" w:eastAsia="en-GB"/>
              </w:rPr>
            </w:pPr>
            <w:r w:rsidRPr="00F52B62">
              <w:rPr>
                <w:rFonts w:ascii="Times New Roman" w:eastAsia="Times New Roman" w:hAnsi="Times New Roman" w:cs="Times New Roman"/>
                <w:color w:val="000000"/>
                <w:sz w:val="20"/>
                <w:szCs w:val="20"/>
                <w:lang w:val="en-GB" w:eastAsia="en-GB"/>
              </w:rPr>
              <w:t> 49</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E340D74" w14:textId="77777777" w:rsidR="00064FD5" w:rsidRPr="00F52B62" w:rsidRDefault="00064FD5" w:rsidP="00F52B62">
            <w:pPr>
              <w:spacing w:after="0" w:line="276" w:lineRule="auto"/>
              <w:rPr>
                <w:rFonts w:ascii="Times New Roman" w:eastAsia="Times New Roman" w:hAnsi="Times New Roman" w:cs="Times New Roman"/>
                <w:color w:val="000000"/>
                <w:sz w:val="20"/>
                <w:szCs w:val="20"/>
                <w:lang w:val="en-GB" w:eastAsia="en-GB"/>
              </w:rPr>
            </w:pPr>
            <w:r w:rsidRPr="00F52B62">
              <w:rPr>
                <w:rFonts w:ascii="Times New Roman" w:eastAsia="Times New Roman" w:hAnsi="Times New Roman" w:cs="Times New Roman"/>
                <w:color w:val="000000"/>
                <w:sz w:val="20"/>
                <w:szCs w:val="20"/>
                <w:lang w:val="en-GB" w:eastAsia="en-GB"/>
              </w:rPr>
              <w:t>49</w:t>
            </w:r>
          </w:p>
        </w:tc>
        <w:tc>
          <w:tcPr>
            <w:tcW w:w="992" w:type="dxa"/>
            <w:gridSpan w:val="2"/>
            <w:tcBorders>
              <w:top w:val="nil"/>
              <w:left w:val="nil"/>
              <w:bottom w:val="single" w:sz="4" w:space="0" w:color="auto"/>
              <w:right w:val="single" w:sz="4" w:space="0" w:color="auto"/>
            </w:tcBorders>
            <w:shd w:val="clear" w:color="auto" w:fill="auto"/>
            <w:noWrap/>
            <w:vAlign w:val="bottom"/>
          </w:tcPr>
          <w:p w14:paraId="7DF4C34C" w14:textId="77777777" w:rsidR="00064FD5" w:rsidRPr="00F52B62" w:rsidRDefault="00064FD5" w:rsidP="00F52B62">
            <w:pPr>
              <w:spacing w:after="0" w:line="276" w:lineRule="auto"/>
              <w:rPr>
                <w:rFonts w:ascii="Times New Roman" w:eastAsia="Times New Roman" w:hAnsi="Times New Roman" w:cs="Times New Roman"/>
                <w:color w:val="000000"/>
                <w:sz w:val="20"/>
                <w:szCs w:val="20"/>
                <w:lang w:val="en-GB" w:eastAsia="en-GB"/>
              </w:rPr>
            </w:pPr>
            <w:r w:rsidRPr="00F52B62">
              <w:rPr>
                <w:rFonts w:ascii="Times New Roman" w:eastAsia="Times New Roman" w:hAnsi="Times New Roman" w:cs="Times New Roman"/>
                <w:color w:val="000000"/>
                <w:sz w:val="20"/>
                <w:szCs w:val="20"/>
                <w:lang w:val="en-GB" w:eastAsia="en-GB"/>
              </w:rPr>
              <w:t>147</w:t>
            </w:r>
          </w:p>
        </w:tc>
      </w:tr>
      <w:tr w:rsidR="00064FD5" w:rsidRPr="00F52B62" w14:paraId="468D3A79" w14:textId="77777777" w:rsidTr="00064FD5">
        <w:trPr>
          <w:gridAfter w:val="2"/>
          <w:wAfter w:w="1479" w:type="dxa"/>
          <w:trHeight w:val="300"/>
        </w:trPr>
        <w:tc>
          <w:tcPr>
            <w:tcW w:w="1791" w:type="dxa"/>
            <w:vMerge/>
            <w:tcBorders>
              <w:top w:val="nil"/>
              <w:left w:val="single" w:sz="4" w:space="0" w:color="auto"/>
              <w:bottom w:val="single" w:sz="4" w:space="0" w:color="auto"/>
              <w:right w:val="single" w:sz="4" w:space="0" w:color="auto"/>
            </w:tcBorders>
            <w:vAlign w:val="center"/>
            <w:hideMark/>
          </w:tcPr>
          <w:p w14:paraId="29EEF784" w14:textId="77777777" w:rsidR="00064FD5" w:rsidRPr="00F52B62" w:rsidRDefault="00064FD5" w:rsidP="00F52B62">
            <w:pPr>
              <w:spacing w:after="0" w:line="276" w:lineRule="auto"/>
              <w:rPr>
                <w:rFonts w:ascii="Times New Roman" w:eastAsia="Times New Roman" w:hAnsi="Times New Roman" w:cs="Times New Roman"/>
                <w:b/>
                <w:bCs/>
                <w:color w:val="000000"/>
                <w:sz w:val="20"/>
                <w:szCs w:val="20"/>
                <w:lang w:val="en-GB" w:eastAsia="en-GB"/>
              </w:rPr>
            </w:pPr>
          </w:p>
        </w:tc>
        <w:tc>
          <w:tcPr>
            <w:tcW w:w="1485" w:type="dxa"/>
            <w:tcBorders>
              <w:top w:val="nil"/>
              <w:left w:val="nil"/>
              <w:bottom w:val="single" w:sz="4" w:space="0" w:color="auto"/>
              <w:right w:val="single" w:sz="4" w:space="0" w:color="auto"/>
            </w:tcBorders>
            <w:shd w:val="clear" w:color="auto" w:fill="auto"/>
            <w:noWrap/>
            <w:vAlign w:val="bottom"/>
            <w:hideMark/>
          </w:tcPr>
          <w:p w14:paraId="4F9A45F0" w14:textId="77777777" w:rsidR="00064FD5" w:rsidRPr="003C67B5" w:rsidRDefault="00064FD5" w:rsidP="00F52B62">
            <w:pPr>
              <w:spacing w:after="0" w:line="276" w:lineRule="auto"/>
              <w:rPr>
                <w:rFonts w:ascii="Times New Roman" w:eastAsia="Times New Roman" w:hAnsi="Times New Roman" w:cs="Times New Roman"/>
                <w:b/>
                <w:color w:val="FF0000"/>
                <w:sz w:val="20"/>
                <w:szCs w:val="20"/>
                <w:lang w:val="en-GB" w:eastAsia="en-GB"/>
              </w:rPr>
            </w:pPr>
            <w:r w:rsidRPr="003C67B5">
              <w:rPr>
                <w:rFonts w:ascii="Times New Roman" w:eastAsia="Times New Roman" w:hAnsi="Times New Roman" w:cs="Times New Roman"/>
                <w:b/>
                <w:color w:val="FF0000"/>
                <w:sz w:val="20"/>
                <w:szCs w:val="20"/>
                <w:lang w:val="en-GB" w:eastAsia="en-GB"/>
              </w:rPr>
              <w:t>Total</w:t>
            </w:r>
          </w:p>
        </w:tc>
        <w:tc>
          <w:tcPr>
            <w:tcW w:w="1134" w:type="dxa"/>
            <w:tcBorders>
              <w:top w:val="nil"/>
              <w:left w:val="nil"/>
              <w:bottom w:val="single" w:sz="4" w:space="0" w:color="auto"/>
              <w:right w:val="single" w:sz="4" w:space="0" w:color="auto"/>
            </w:tcBorders>
            <w:shd w:val="clear" w:color="auto" w:fill="auto"/>
            <w:noWrap/>
            <w:vAlign w:val="bottom"/>
            <w:hideMark/>
          </w:tcPr>
          <w:p w14:paraId="6C79F0DC" w14:textId="77777777" w:rsidR="00064FD5" w:rsidRPr="003C67B5" w:rsidRDefault="00064FD5" w:rsidP="00F52B62">
            <w:pPr>
              <w:spacing w:after="0" w:line="276" w:lineRule="auto"/>
              <w:rPr>
                <w:rFonts w:ascii="Times New Roman" w:eastAsia="Times New Roman" w:hAnsi="Times New Roman" w:cs="Times New Roman"/>
                <w:b/>
                <w:color w:val="FF0000"/>
                <w:sz w:val="20"/>
                <w:szCs w:val="20"/>
                <w:lang w:val="en-GB" w:eastAsia="en-GB"/>
              </w:rPr>
            </w:pPr>
            <w:r w:rsidRPr="003C67B5">
              <w:rPr>
                <w:rFonts w:ascii="Times New Roman" w:eastAsia="Times New Roman" w:hAnsi="Times New Roman" w:cs="Times New Roman"/>
                <w:b/>
                <w:color w:val="FF0000"/>
                <w:sz w:val="20"/>
                <w:szCs w:val="20"/>
                <w:lang w:val="en-GB" w:eastAsia="en-GB"/>
              </w:rPr>
              <w:t> 100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1D1A1E9C" w14:textId="77777777" w:rsidR="00064FD5" w:rsidRPr="003C67B5" w:rsidRDefault="00064FD5" w:rsidP="00F52B62">
            <w:pPr>
              <w:spacing w:after="0" w:line="276" w:lineRule="auto"/>
              <w:rPr>
                <w:rFonts w:ascii="Times New Roman" w:eastAsia="Times New Roman" w:hAnsi="Times New Roman" w:cs="Times New Roman"/>
                <w:b/>
                <w:color w:val="FF0000"/>
                <w:sz w:val="20"/>
                <w:szCs w:val="20"/>
                <w:lang w:val="en-GB" w:eastAsia="en-GB"/>
              </w:rPr>
            </w:pPr>
            <w:r w:rsidRPr="003C67B5">
              <w:rPr>
                <w:rFonts w:ascii="Times New Roman" w:eastAsia="Times New Roman" w:hAnsi="Times New Roman" w:cs="Times New Roman"/>
                <w:b/>
                <w:color w:val="FF0000"/>
                <w:sz w:val="20"/>
                <w:szCs w:val="20"/>
                <w:lang w:val="en-GB" w:eastAsia="en-GB"/>
              </w:rPr>
              <w:t> 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E1515B9" w14:textId="77777777" w:rsidR="00064FD5" w:rsidRPr="003C67B5" w:rsidRDefault="00064FD5" w:rsidP="00F52B62">
            <w:pPr>
              <w:spacing w:after="0" w:line="276" w:lineRule="auto"/>
              <w:rPr>
                <w:rFonts w:ascii="Times New Roman" w:eastAsia="Times New Roman" w:hAnsi="Times New Roman" w:cs="Times New Roman"/>
                <w:b/>
                <w:color w:val="FF0000"/>
                <w:sz w:val="20"/>
                <w:szCs w:val="20"/>
                <w:lang w:val="en-GB" w:eastAsia="en-GB"/>
              </w:rPr>
            </w:pPr>
            <w:r w:rsidRPr="003C67B5">
              <w:rPr>
                <w:rFonts w:ascii="Times New Roman" w:eastAsia="Times New Roman" w:hAnsi="Times New Roman" w:cs="Times New Roman"/>
                <w:b/>
                <w:color w:val="FF0000"/>
                <w:sz w:val="20"/>
                <w:szCs w:val="20"/>
                <w:lang w:val="en-GB" w:eastAsia="en-GB"/>
              </w:rPr>
              <w:t> 100</w:t>
            </w:r>
          </w:p>
        </w:tc>
        <w:tc>
          <w:tcPr>
            <w:tcW w:w="992" w:type="dxa"/>
            <w:gridSpan w:val="2"/>
            <w:tcBorders>
              <w:top w:val="nil"/>
              <w:left w:val="nil"/>
              <w:bottom w:val="single" w:sz="4" w:space="0" w:color="auto"/>
              <w:right w:val="single" w:sz="4" w:space="0" w:color="auto"/>
            </w:tcBorders>
            <w:shd w:val="clear" w:color="auto" w:fill="auto"/>
            <w:noWrap/>
            <w:vAlign w:val="bottom"/>
          </w:tcPr>
          <w:p w14:paraId="59EF25E2" w14:textId="77777777" w:rsidR="00064FD5" w:rsidRPr="003C67B5" w:rsidRDefault="00064FD5" w:rsidP="00F52B62">
            <w:pPr>
              <w:spacing w:after="0" w:line="276" w:lineRule="auto"/>
              <w:rPr>
                <w:rFonts w:ascii="Times New Roman" w:eastAsia="Times New Roman" w:hAnsi="Times New Roman" w:cs="Times New Roman"/>
                <w:b/>
                <w:color w:val="FF0000"/>
                <w:sz w:val="20"/>
                <w:szCs w:val="20"/>
                <w:lang w:val="en-GB" w:eastAsia="en-GB"/>
              </w:rPr>
            </w:pPr>
            <w:r w:rsidRPr="003C67B5">
              <w:rPr>
                <w:rFonts w:ascii="Times New Roman" w:eastAsia="Times New Roman" w:hAnsi="Times New Roman" w:cs="Times New Roman"/>
                <w:b/>
                <w:color w:val="FF0000"/>
                <w:sz w:val="20"/>
                <w:szCs w:val="20"/>
                <w:lang w:val="en-GB" w:eastAsia="en-GB"/>
              </w:rPr>
              <w:t>300</w:t>
            </w:r>
          </w:p>
        </w:tc>
      </w:tr>
      <w:tr w:rsidR="00064FD5" w:rsidRPr="00F52B62" w14:paraId="67939896" w14:textId="77777777" w:rsidTr="00064FD5">
        <w:trPr>
          <w:gridAfter w:val="2"/>
          <w:wAfter w:w="1479" w:type="dxa"/>
          <w:trHeight w:val="300"/>
        </w:trPr>
        <w:tc>
          <w:tcPr>
            <w:tcW w:w="17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0918F6" w14:textId="77777777" w:rsidR="00064FD5" w:rsidRPr="00F52B62" w:rsidRDefault="00064FD5" w:rsidP="00F52B62">
            <w:pPr>
              <w:spacing w:after="0" w:line="276" w:lineRule="auto"/>
              <w:jc w:val="center"/>
              <w:rPr>
                <w:rFonts w:ascii="Times New Roman" w:eastAsia="Times New Roman" w:hAnsi="Times New Roman" w:cs="Times New Roman"/>
                <w:b/>
                <w:bCs/>
                <w:color w:val="000000"/>
                <w:sz w:val="20"/>
                <w:szCs w:val="20"/>
                <w:lang w:val="en-GB" w:eastAsia="en-GB"/>
              </w:rPr>
            </w:pPr>
            <w:r w:rsidRPr="00F52B62">
              <w:rPr>
                <w:rFonts w:ascii="Times New Roman" w:eastAsia="Times New Roman" w:hAnsi="Times New Roman" w:cs="Times New Roman"/>
                <w:b/>
                <w:bCs/>
                <w:color w:val="000000"/>
                <w:sz w:val="20"/>
                <w:szCs w:val="20"/>
                <w:lang w:val="en-GB" w:eastAsia="en-GB"/>
              </w:rPr>
              <w:lastRenderedPageBreak/>
              <w:t>University Awards</w:t>
            </w:r>
          </w:p>
        </w:tc>
        <w:tc>
          <w:tcPr>
            <w:tcW w:w="1485" w:type="dxa"/>
            <w:tcBorders>
              <w:top w:val="nil"/>
              <w:left w:val="nil"/>
              <w:bottom w:val="single" w:sz="4" w:space="0" w:color="auto"/>
              <w:right w:val="single" w:sz="4" w:space="0" w:color="auto"/>
            </w:tcBorders>
            <w:shd w:val="clear" w:color="auto" w:fill="auto"/>
            <w:noWrap/>
            <w:vAlign w:val="bottom"/>
            <w:hideMark/>
          </w:tcPr>
          <w:p w14:paraId="7F0F6982" w14:textId="77777777" w:rsidR="00064FD5" w:rsidRPr="00F52B62" w:rsidRDefault="00064FD5" w:rsidP="00F52B62">
            <w:pPr>
              <w:spacing w:after="0" w:line="276" w:lineRule="auto"/>
              <w:rPr>
                <w:rFonts w:ascii="Times New Roman" w:eastAsia="Times New Roman" w:hAnsi="Times New Roman" w:cs="Times New Roman"/>
                <w:color w:val="000000"/>
                <w:sz w:val="20"/>
                <w:szCs w:val="20"/>
                <w:lang w:val="en-GB" w:eastAsia="en-GB"/>
              </w:rPr>
            </w:pPr>
            <w:r w:rsidRPr="00F52B62">
              <w:rPr>
                <w:rFonts w:ascii="Times New Roman" w:eastAsia="Times New Roman" w:hAnsi="Times New Roman" w:cs="Times New Roman"/>
                <w:color w:val="000000"/>
                <w:sz w:val="20"/>
                <w:szCs w:val="20"/>
                <w:lang w:val="en-GB" w:eastAsia="en-GB"/>
              </w:rPr>
              <w:t>Males</w:t>
            </w:r>
          </w:p>
        </w:tc>
        <w:tc>
          <w:tcPr>
            <w:tcW w:w="1134" w:type="dxa"/>
            <w:tcBorders>
              <w:top w:val="nil"/>
              <w:left w:val="nil"/>
              <w:bottom w:val="single" w:sz="4" w:space="0" w:color="auto"/>
              <w:right w:val="single" w:sz="4" w:space="0" w:color="auto"/>
            </w:tcBorders>
            <w:shd w:val="clear" w:color="auto" w:fill="auto"/>
            <w:noWrap/>
            <w:vAlign w:val="bottom"/>
            <w:hideMark/>
          </w:tcPr>
          <w:p w14:paraId="0D4F9FC2" w14:textId="77777777" w:rsidR="00064FD5" w:rsidRPr="00F52B62" w:rsidRDefault="00064FD5" w:rsidP="00F52B62">
            <w:pPr>
              <w:spacing w:after="0" w:line="276" w:lineRule="auto"/>
              <w:rPr>
                <w:rFonts w:ascii="Times New Roman" w:eastAsia="Times New Roman" w:hAnsi="Times New Roman" w:cs="Times New Roman"/>
                <w:color w:val="000000"/>
                <w:sz w:val="20"/>
                <w:szCs w:val="20"/>
                <w:lang w:val="en-GB" w:eastAsia="en-GB"/>
              </w:rPr>
            </w:pPr>
            <w:r w:rsidRPr="00F52B62">
              <w:rPr>
                <w:rFonts w:ascii="Times New Roman" w:eastAsia="Times New Roman" w:hAnsi="Times New Roman" w:cs="Times New Roman"/>
                <w:color w:val="000000"/>
                <w:sz w:val="20"/>
                <w:szCs w:val="20"/>
                <w:lang w:val="en-GB" w:eastAsia="en-GB"/>
              </w:rPr>
              <w:t> 40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42B08EF2" w14:textId="77777777" w:rsidR="00064FD5" w:rsidRPr="00F52B62" w:rsidRDefault="00064FD5" w:rsidP="00F52B62">
            <w:pPr>
              <w:spacing w:after="0" w:line="276" w:lineRule="auto"/>
              <w:rPr>
                <w:rFonts w:ascii="Times New Roman" w:eastAsia="Times New Roman" w:hAnsi="Times New Roman" w:cs="Times New Roman"/>
                <w:color w:val="000000"/>
                <w:sz w:val="20"/>
                <w:szCs w:val="20"/>
                <w:lang w:val="en-GB" w:eastAsia="en-GB"/>
              </w:rPr>
            </w:pPr>
            <w:r w:rsidRPr="00F52B62">
              <w:rPr>
                <w:rFonts w:ascii="Times New Roman" w:eastAsia="Times New Roman" w:hAnsi="Times New Roman" w:cs="Times New Roman"/>
                <w:color w:val="000000"/>
                <w:sz w:val="20"/>
                <w:szCs w:val="20"/>
                <w:lang w:val="en-GB" w:eastAsia="en-GB"/>
              </w:rPr>
              <w:t>40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A68BFF8" w14:textId="77777777" w:rsidR="00064FD5" w:rsidRPr="00F52B62" w:rsidRDefault="00064FD5" w:rsidP="00F52B62">
            <w:pPr>
              <w:spacing w:after="0" w:line="276" w:lineRule="auto"/>
              <w:rPr>
                <w:rFonts w:ascii="Times New Roman" w:eastAsia="Times New Roman" w:hAnsi="Times New Roman" w:cs="Times New Roman"/>
                <w:color w:val="000000"/>
                <w:sz w:val="20"/>
                <w:szCs w:val="20"/>
                <w:lang w:val="en-GB" w:eastAsia="en-GB"/>
              </w:rPr>
            </w:pPr>
            <w:r w:rsidRPr="00F52B62">
              <w:rPr>
                <w:rFonts w:ascii="Times New Roman" w:eastAsia="Times New Roman" w:hAnsi="Times New Roman" w:cs="Times New Roman"/>
                <w:color w:val="000000"/>
                <w:sz w:val="20"/>
                <w:szCs w:val="20"/>
                <w:lang w:val="en-GB" w:eastAsia="en-GB"/>
              </w:rPr>
              <w:t>40</w:t>
            </w:r>
          </w:p>
        </w:tc>
        <w:tc>
          <w:tcPr>
            <w:tcW w:w="992" w:type="dxa"/>
            <w:gridSpan w:val="2"/>
            <w:tcBorders>
              <w:top w:val="nil"/>
              <w:left w:val="nil"/>
              <w:bottom w:val="single" w:sz="4" w:space="0" w:color="auto"/>
              <w:right w:val="single" w:sz="4" w:space="0" w:color="auto"/>
            </w:tcBorders>
            <w:shd w:val="clear" w:color="auto" w:fill="auto"/>
            <w:noWrap/>
            <w:vAlign w:val="bottom"/>
          </w:tcPr>
          <w:p w14:paraId="6F994FB4" w14:textId="77777777" w:rsidR="00064FD5" w:rsidRPr="00F52B62" w:rsidRDefault="00064FD5" w:rsidP="00F52B62">
            <w:pPr>
              <w:spacing w:after="0" w:line="276" w:lineRule="auto"/>
              <w:rPr>
                <w:rFonts w:ascii="Times New Roman" w:eastAsia="Times New Roman" w:hAnsi="Times New Roman" w:cs="Times New Roman"/>
                <w:color w:val="000000"/>
                <w:sz w:val="20"/>
                <w:szCs w:val="20"/>
                <w:lang w:val="en-GB" w:eastAsia="en-GB"/>
              </w:rPr>
            </w:pPr>
            <w:r w:rsidRPr="00F52B62">
              <w:rPr>
                <w:rFonts w:ascii="Times New Roman" w:eastAsia="Times New Roman" w:hAnsi="Times New Roman" w:cs="Times New Roman"/>
                <w:color w:val="000000"/>
                <w:sz w:val="20"/>
                <w:szCs w:val="20"/>
                <w:lang w:val="en-GB" w:eastAsia="en-GB"/>
              </w:rPr>
              <w:t>120</w:t>
            </w:r>
          </w:p>
        </w:tc>
      </w:tr>
      <w:tr w:rsidR="00064FD5" w:rsidRPr="00F52B62" w14:paraId="45F6E368" w14:textId="77777777" w:rsidTr="00064FD5">
        <w:trPr>
          <w:gridAfter w:val="2"/>
          <w:wAfter w:w="1479" w:type="dxa"/>
          <w:trHeight w:val="300"/>
        </w:trPr>
        <w:tc>
          <w:tcPr>
            <w:tcW w:w="1791" w:type="dxa"/>
            <w:vMerge/>
            <w:tcBorders>
              <w:top w:val="nil"/>
              <w:left w:val="single" w:sz="4" w:space="0" w:color="auto"/>
              <w:bottom w:val="single" w:sz="4" w:space="0" w:color="000000"/>
              <w:right w:val="single" w:sz="4" w:space="0" w:color="auto"/>
            </w:tcBorders>
            <w:vAlign w:val="center"/>
            <w:hideMark/>
          </w:tcPr>
          <w:p w14:paraId="2451976C" w14:textId="77777777" w:rsidR="00064FD5" w:rsidRPr="00F52B62" w:rsidRDefault="00064FD5" w:rsidP="00F52B62">
            <w:pPr>
              <w:spacing w:after="0" w:line="276" w:lineRule="auto"/>
              <w:rPr>
                <w:rFonts w:ascii="Times New Roman" w:eastAsia="Times New Roman" w:hAnsi="Times New Roman" w:cs="Times New Roman"/>
                <w:b/>
                <w:bCs/>
                <w:color w:val="000000"/>
                <w:sz w:val="20"/>
                <w:szCs w:val="20"/>
                <w:lang w:val="en-GB" w:eastAsia="en-GB"/>
              </w:rPr>
            </w:pPr>
          </w:p>
        </w:tc>
        <w:tc>
          <w:tcPr>
            <w:tcW w:w="1485" w:type="dxa"/>
            <w:tcBorders>
              <w:top w:val="nil"/>
              <w:left w:val="nil"/>
              <w:bottom w:val="single" w:sz="4" w:space="0" w:color="auto"/>
              <w:right w:val="single" w:sz="4" w:space="0" w:color="auto"/>
            </w:tcBorders>
            <w:shd w:val="clear" w:color="auto" w:fill="auto"/>
            <w:noWrap/>
            <w:vAlign w:val="bottom"/>
            <w:hideMark/>
          </w:tcPr>
          <w:p w14:paraId="692AD769" w14:textId="77777777" w:rsidR="00064FD5" w:rsidRPr="00F52B62" w:rsidRDefault="00064FD5" w:rsidP="00F52B62">
            <w:pPr>
              <w:spacing w:after="0" w:line="276" w:lineRule="auto"/>
              <w:rPr>
                <w:rFonts w:ascii="Times New Roman" w:eastAsia="Times New Roman" w:hAnsi="Times New Roman" w:cs="Times New Roman"/>
                <w:color w:val="000000"/>
                <w:sz w:val="20"/>
                <w:szCs w:val="20"/>
                <w:lang w:val="en-GB" w:eastAsia="en-GB"/>
              </w:rPr>
            </w:pPr>
            <w:r w:rsidRPr="00F52B62">
              <w:rPr>
                <w:rFonts w:ascii="Times New Roman" w:eastAsia="Times New Roman" w:hAnsi="Times New Roman" w:cs="Times New Roman"/>
                <w:color w:val="000000"/>
                <w:sz w:val="20"/>
                <w:szCs w:val="20"/>
                <w:lang w:val="en-GB" w:eastAsia="en-GB"/>
              </w:rPr>
              <w:t xml:space="preserve">Females </w:t>
            </w:r>
          </w:p>
        </w:tc>
        <w:tc>
          <w:tcPr>
            <w:tcW w:w="1134" w:type="dxa"/>
            <w:tcBorders>
              <w:top w:val="nil"/>
              <w:left w:val="nil"/>
              <w:bottom w:val="single" w:sz="4" w:space="0" w:color="auto"/>
              <w:right w:val="single" w:sz="4" w:space="0" w:color="auto"/>
            </w:tcBorders>
            <w:shd w:val="clear" w:color="auto" w:fill="auto"/>
            <w:noWrap/>
            <w:vAlign w:val="bottom"/>
            <w:hideMark/>
          </w:tcPr>
          <w:p w14:paraId="2B96B46F" w14:textId="77777777" w:rsidR="00064FD5" w:rsidRPr="00F52B62" w:rsidRDefault="00064FD5" w:rsidP="00F52B62">
            <w:pPr>
              <w:spacing w:after="0" w:line="276" w:lineRule="auto"/>
              <w:rPr>
                <w:rFonts w:ascii="Times New Roman" w:eastAsia="Times New Roman" w:hAnsi="Times New Roman" w:cs="Times New Roman"/>
                <w:color w:val="000000"/>
                <w:sz w:val="20"/>
                <w:szCs w:val="20"/>
                <w:lang w:val="en-GB" w:eastAsia="en-GB"/>
              </w:rPr>
            </w:pPr>
            <w:r w:rsidRPr="00F52B62">
              <w:rPr>
                <w:rFonts w:ascii="Times New Roman" w:eastAsia="Times New Roman" w:hAnsi="Times New Roman" w:cs="Times New Roman"/>
                <w:color w:val="000000"/>
                <w:sz w:val="20"/>
                <w:szCs w:val="20"/>
                <w:lang w:val="en-GB" w:eastAsia="en-GB"/>
              </w:rPr>
              <w:t> 60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4F94BF45" w14:textId="77777777" w:rsidR="00064FD5" w:rsidRPr="00F52B62" w:rsidRDefault="00064FD5" w:rsidP="00F52B62">
            <w:pPr>
              <w:spacing w:after="0" w:line="276" w:lineRule="auto"/>
              <w:rPr>
                <w:rFonts w:ascii="Times New Roman" w:eastAsia="Times New Roman" w:hAnsi="Times New Roman" w:cs="Times New Roman"/>
                <w:color w:val="000000"/>
                <w:sz w:val="20"/>
                <w:szCs w:val="20"/>
                <w:lang w:val="en-GB" w:eastAsia="en-GB"/>
              </w:rPr>
            </w:pPr>
            <w:r w:rsidRPr="00F52B62">
              <w:rPr>
                <w:rFonts w:ascii="Times New Roman" w:eastAsia="Times New Roman" w:hAnsi="Times New Roman" w:cs="Times New Roman"/>
                <w:color w:val="000000"/>
                <w:sz w:val="20"/>
                <w:szCs w:val="20"/>
                <w:lang w:val="en-GB" w:eastAsia="en-GB"/>
              </w:rPr>
              <w:t>60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87A95B5" w14:textId="77777777" w:rsidR="00064FD5" w:rsidRPr="00F52B62" w:rsidRDefault="00064FD5" w:rsidP="00F52B62">
            <w:pPr>
              <w:spacing w:after="0" w:line="276" w:lineRule="auto"/>
              <w:rPr>
                <w:rFonts w:ascii="Times New Roman" w:eastAsia="Times New Roman" w:hAnsi="Times New Roman" w:cs="Times New Roman"/>
                <w:color w:val="000000"/>
                <w:sz w:val="20"/>
                <w:szCs w:val="20"/>
                <w:lang w:val="en-GB" w:eastAsia="en-GB"/>
              </w:rPr>
            </w:pPr>
            <w:r w:rsidRPr="00F52B62">
              <w:rPr>
                <w:rFonts w:ascii="Times New Roman" w:eastAsia="Times New Roman" w:hAnsi="Times New Roman" w:cs="Times New Roman"/>
                <w:color w:val="000000"/>
                <w:sz w:val="20"/>
                <w:szCs w:val="20"/>
                <w:lang w:val="en-GB" w:eastAsia="en-GB"/>
              </w:rPr>
              <w:t>60</w:t>
            </w:r>
          </w:p>
        </w:tc>
        <w:tc>
          <w:tcPr>
            <w:tcW w:w="992" w:type="dxa"/>
            <w:gridSpan w:val="2"/>
            <w:tcBorders>
              <w:top w:val="nil"/>
              <w:left w:val="nil"/>
              <w:bottom w:val="single" w:sz="4" w:space="0" w:color="auto"/>
              <w:right w:val="single" w:sz="4" w:space="0" w:color="auto"/>
            </w:tcBorders>
            <w:shd w:val="clear" w:color="auto" w:fill="auto"/>
            <w:noWrap/>
            <w:vAlign w:val="bottom"/>
          </w:tcPr>
          <w:p w14:paraId="31CDF9DA" w14:textId="77777777" w:rsidR="00064FD5" w:rsidRPr="00F52B62" w:rsidRDefault="00064FD5" w:rsidP="00F52B62">
            <w:pPr>
              <w:spacing w:after="0" w:line="276" w:lineRule="auto"/>
              <w:rPr>
                <w:rFonts w:ascii="Times New Roman" w:eastAsia="Times New Roman" w:hAnsi="Times New Roman" w:cs="Times New Roman"/>
                <w:color w:val="000000"/>
                <w:sz w:val="20"/>
                <w:szCs w:val="20"/>
                <w:lang w:val="en-GB" w:eastAsia="en-GB"/>
              </w:rPr>
            </w:pPr>
            <w:r w:rsidRPr="00F52B62">
              <w:rPr>
                <w:rFonts w:ascii="Times New Roman" w:eastAsia="Times New Roman" w:hAnsi="Times New Roman" w:cs="Times New Roman"/>
                <w:color w:val="000000"/>
                <w:sz w:val="20"/>
                <w:szCs w:val="20"/>
                <w:lang w:val="en-GB" w:eastAsia="en-GB"/>
              </w:rPr>
              <w:t>180</w:t>
            </w:r>
          </w:p>
        </w:tc>
      </w:tr>
      <w:tr w:rsidR="00064FD5" w:rsidRPr="00F52B62" w14:paraId="375D785E" w14:textId="77777777" w:rsidTr="00064FD5">
        <w:trPr>
          <w:gridAfter w:val="2"/>
          <w:wAfter w:w="1479" w:type="dxa"/>
          <w:trHeight w:val="300"/>
        </w:trPr>
        <w:tc>
          <w:tcPr>
            <w:tcW w:w="1791" w:type="dxa"/>
            <w:vMerge/>
            <w:tcBorders>
              <w:top w:val="nil"/>
              <w:left w:val="single" w:sz="4" w:space="0" w:color="auto"/>
              <w:bottom w:val="single" w:sz="4" w:space="0" w:color="000000"/>
              <w:right w:val="single" w:sz="4" w:space="0" w:color="auto"/>
            </w:tcBorders>
            <w:vAlign w:val="center"/>
            <w:hideMark/>
          </w:tcPr>
          <w:p w14:paraId="2B7EE400" w14:textId="77777777" w:rsidR="00064FD5" w:rsidRPr="00F52B62" w:rsidRDefault="00064FD5" w:rsidP="00F52B62">
            <w:pPr>
              <w:spacing w:after="0" w:line="276" w:lineRule="auto"/>
              <w:rPr>
                <w:rFonts w:ascii="Times New Roman" w:eastAsia="Times New Roman" w:hAnsi="Times New Roman" w:cs="Times New Roman"/>
                <w:b/>
                <w:bCs/>
                <w:color w:val="000000"/>
                <w:sz w:val="20"/>
                <w:szCs w:val="20"/>
                <w:lang w:val="en-GB" w:eastAsia="en-GB"/>
              </w:rPr>
            </w:pPr>
          </w:p>
        </w:tc>
        <w:tc>
          <w:tcPr>
            <w:tcW w:w="1485" w:type="dxa"/>
            <w:tcBorders>
              <w:top w:val="nil"/>
              <w:left w:val="nil"/>
              <w:bottom w:val="single" w:sz="4" w:space="0" w:color="auto"/>
              <w:right w:val="single" w:sz="4" w:space="0" w:color="auto"/>
            </w:tcBorders>
            <w:shd w:val="clear" w:color="auto" w:fill="auto"/>
            <w:noWrap/>
            <w:vAlign w:val="bottom"/>
            <w:hideMark/>
          </w:tcPr>
          <w:p w14:paraId="3DFD97F6" w14:textId="77777777" w:rsidR="00064FD5" w:rsidRPr="00194B2D" w:rsidRDefault="00064FD5" w:rsidP="00F52B62">
            <w:pPr>
              <w:spacing w:after="0" w:line="276" w:lineRule="auto"/>
              <w:rPr>
                <w:rFonts w:ascii="Times New Roman" w:eastAsia="Times New Roman" w:hAnsi="Times New Roman" w:cs="Times New Roman"/>
                <w:b/>
                <w:bCs/>
                <w:color w:val="FF0000"/>
                <w:sz w:val="20"/>
                <w:szCs w:val="20"/>
                <w:lang w:val="en-GB" w:eastAsia="en-GB"/>
              </w:rPr>
            </w:pPr>
            <w:r w:rsidRPr="00194B2D">
              <w:rPr>
                <w:rFonts w:ascii="Times New Roman" w:eastAsia="Times New Roman" w:hAnsi="Times New Roman" w:cs="Times New Roman"/>
                <w:b/>
                <w:bCs/>
                <w:color w:val="FF0000"/>
                <w:sz w:val="20"/>
                <w:szCs w:val="20"/>
                <w:lang w:val="en-GB" w:eastAsia="en-GB"/>
              </w:rPr>
              <w:t>Total</w:t>
            </w:r>
          </w:p>
        </w:tc>
        <w:tc>
          <w:tcPr>
            <w:tcW w:w="1134" w:type="dxa"/>
            <w:tcBorders>
              <w:top w:val="nil"/>
              <w:left w:val="nil"/>
              <w:bottom w:val="single" w:sz="4" w:space="0" w:color="auto"/>
              <w:right w:val="single" w:sz="4" w:space="0" w:color="auto"/>
            </w:tcBorders>
            <w:shd w:val="clear" w:color="auto" w:fill="auto"/>
            <w:noWrap/>
            <w:vAlign w:val="bottom"/>
            <w:hideMark/>
          </w:tcPr>
          <w:p w14:paraId="44BB888A" w14:textId="77777777" w:rsidR="00064FD5" w:rsidRPr="00194B2D" w:rsidRDefault="00064FD5" w:rsidP="00F52B62">
            <w:pPr>
              <w:spacing w:after="0" w:line="276" w:lineRule="auto"/>
              <w:rPr>
                <w:rFonts w:ascii="Times New Roman" w:eastAsia="Times New Roman" w:hAnsi="Times New Roman" w:cs="Times New Roman"/>
                <w:b/>
                <w:bCs/>
                <w:color w:val="FF0000"/>
                <w:sz w:val="20"/>
                <w:szCs w:val="20"/>
                <w:lang w:val="en-GB" w:eastAsia="en-GB"/>
              </w:rPr>
            </w:pPr>
            <w:r w:rsidRPr="00194B2D">
              <w:rPr>
                <w:rFonts w:ascii="Times New Roman" w:eastAsia="Times New Roman" w:hAnsi="Times New Roman" w:cs="Times New Roman"/>
                <w:b/>
                <w:bCs/>
                <w:color w:val="FF0000"/>
                <w:sz w:val="20"/>
                <w:szCs w:val="20"/>
                <w:lang w:val="en-GB" w:eastAsia="en-GB"/>
              </w:rPr>
              <w:t> 100</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6971FD9B" w14:textId="77777777" w:rsidR="00064FD5" w:rsidRPr="00194B2D" w:rsidRDefault="00064FD5" w:rsidP="00F52B62">
            <w:pPr>
              <w:spacing w:after="0" w:line="276" w:lineRule="auto"/>
              <w:rPr>
                <w:rFonts w:ascii="Times New Roman" w:eastAsia="Times New Roman" w:hAnsi="Times New Roman" w:cs="Times New Roman"/>
                <w:b/>
                <w:bCs/>
                <w:color w:val="FF0000"/>
                <w:sz w:val="20"/>
                <w:szCs w:val="20"/>
                <w:lang w:val="en-GB" w:eastAsia="en-GB"/>
              </w:rPr>
            </w:pPr>
            <w:r w:rsidRPr="00194B2D">
              <w:rPr>
                <w:rFonts w:ascii="Times New Roman" w:eastAsia="Times New Roman" w:hAnsi="Times New Roman" w:cs="Times New Roman"/>
                <w:b/>
                <w:bCs/>
                <w:color w:val="FF0000"/>
                <w:sz w:val="20"/>
                <w:szCs w:val="20"/>
                <w:lang w:val="en-GB" w:eastAsia="en-GB"/>
              </w:rPr>
              <w:t> 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51B1D97" w14:textId="77777777" w:rsidR="00064FD5" w:rsidRPr="00194B2D" w:rsidRDefault="00064FD5" w:rsidP="00F52B62">
            <w:pPr>
              <w:spacing w:after="0" w:line="276" w:lineRule="auto"/>
              <w:rPr>
                <w:rFonts w:ascii="Times New Roman" w:eastAsia="Times New Roman" w:hAnsi="Times New Roman" w:cs="Times New Roman"/>
                <w:b/>
                <w:bCs/>
                <w:color w:val="FF0000"/>
                <w:sz w:val="20"/>
                <w:szCs w:val="20"/>
                <w:lang w:val="en-GB" w:eastAsia="en-GB"/>
              </w:rPr>
            </w:pPr>
            <w:r w:rsidRPr="00194B2D">
              <w:rPr>
                <w:rFonts w:ascii="Times New Roman" w:eastAsia="Times New Roman" w:hAnsi="Times New Roman" w:cs="Times New Roman"/>
                <w:b/>
                <w:bCs/>
                <w:color w:val="FF0000"/>
                <w:sz w:val="20"/>
                <w:szCs w:val="20"/>
                <w:lang w:val="en-GB" w:eastAsia="en-GB"/>
              </w:rPr>
              <w:t> 100</w:t>
            </w:r>
          </w:p>
        </w:tc>
        <w:tc>
          <w:tcPr>
            <w:tcW w:w="992" w:type="dxa"/>
            <w:gridSpan w:val="2"/>
            <w:tcBorders>
              <w:top w:val="nil"/>
              <w:left w:val="nil"/>
              <w:bottom w:val="single" w:sz="4" w:space="0" w:color="auto"/>
              <w:right w:val="single" w:sz="4" w:space="0" w:color="auto"/>
            </w:tcBorders>
            <w:shd w:val="clear" w:color="auto" w:fill="auto"/>
            <w:noWrap/>
            <w:vAlign w:val="bottom"/>
          </w:tcPr>
          <w:p w14:paraId="0C4B147B" w14:textId="77777777" w:rsidR="00064FD5" w:rsidRPr="00194B2D" w:rsidRDefault="00064FD5" w:rsidP="00F52B62">
            <w:pPr>
              <w:spacing w:after="0" w:line="276" w:lineRule="auto"/>
              <w:rPr>
                <w:rFonts w:ascii="Times New Roman" w:eastAsia="Times New Roman" w:hAnsi="Times New Roman" w:cs="Times New Roman"/>
                <w:b/>
                <w:bCs/>
                <w:color w:val="FF0000"/>
                <w:sz w:val="20"/>
                <w:szCs w:val="20"/>
                <w:lang w:val="en-GB" w:eastAsia="en-GB"/>
              </w:rPr>
            </w:pPr>
            <w:r w:rsidRPr="00194B2D">
              <w:rPr>
                <w:rFonts w:ascii="Times New Roman" w:eastAsia="Times New Roman" w:hAnsi="Times New Roman" w:cs="Times New Roman"/>
                <w:b/>
                <w:bCs/>
                <w:color w:val="FF0000"/>
                <w:sz w:val="20"/>
                <w:szCs w:val="20"/>
                <w:lang w:val="en-GB" w:eastAsia="en-GB"/>
              </w:rPr>
              <w:t>300</w:t>
            </w:r>
          </w:p>
        </w:tc>
      </w:tr>
      <w:tr w:rsidR="00815183" w:rsidRPr="00F52B62" w14:paraId="63FBA3E9" w14:textId="77777777" w:rsidTr="00064FD5">
        <w:trPr>
          <w:trHeight w:val="300"/>
        </w:trPr>
        <w:tc>
          <w:tcPr>
            <w:tcW w:w="9149" w:type="dxa"/>
            <w:gridSpan w:val="12"/>
            <w:tcBorders>
              <w:top w:val="nil"/>
              <w:left w:val="nil"/>
              <w:bottom w:val="nil"/>
              <w:right w:val="nil"/>
            </w:tcBorders>
            <w:shd w:val="clear" w:color="auto" w:fill="auto"/>
            <w:noWrap/>
            <w:vAlign w:val="bottom"/>
            <w:hideMark/>
          </w:tcPr>
          <w:p w14:paraId="17DF8525" w14:textId="77777777" w:rsidR="00815183" w:rsidRPr="00F52B62" w:rsidRDefault="00815183" w:rsidP="00F52B62">
            <w:pPr>
              <w:spacing w:after="0" w:line="276" w:lineRule="auto"/>
              <w:rPr>
                <w:rFonts w:ascii="Times New Roman" w:eastAsia="Times New Roman" w:hAnsi="Times New Roman" w:cs="Times New Roman"/>
                <w:color w:val="000000"/>
                <w:sz w:val="20"/>
                <w:szCs w:val="20"/>
                <w:lang w:val="en-GB" w:eastAsia="en-GB"/>
              </w:rPr>
            </w:pPr>
          </w:p>
          <w:p w14:paraId="75038B7E" w14:textId="65C2E404" w:rsidR="001C4754" w:rsidRDefault="00815183" w:rsidP="004E15C5">
            <w:pPr>
              <w:spacing w:after="0" w:line="276" w:lineRule="auto"/>
              <w:rPr>
                <w:rFonts w:ascii="Times New Roman" w:eastAsia="Times New Roman" w:hAnsi="Times New Roman" w:cs="Times New Roman"/>
                <w:color w:val="000000"/>
                <w:sz w:val="20"/>
                <w:szCs w:val="20"/>
                <w:lang w:val="en-GB" w:eastAsia="en-GB"/>
              </w:rPr>
            </w:pPr>
            <w:r w:rsidRPr="00F52B62">
              <w:rPr>
                <w:rFonts w:ascii="Times New Roman" w:eastAsia="Times New Roman" w:hAnsi="Times New Roman" w:cs="Times New Roman"/>
                <w:color w:val="000000"/>
                <w:sz w:val="20"/>
                <w:szCs w:val="20"/>
                <w:lang w:val="en-GB" w:eastAsia="en-GB"/>
              </w:rPr>
              <w:t xml:space="preserve">Table </w:t>
            </w:r>
            <w:r w:rsidR="00011D5B">
              <w:rPr>
                <w:rFonts w:ascii="Times New Roman" w:eastAsia="Times New Roman" w:hAnsi="Times New Roman" w:cs="Times New Roman"/>
                <w:color w:val="000000"/>
                <w:sz w:val="20"/>
                <w:szCs w:val="20"/>
                <w:lang w:val="en-GB" w:eastAsia="en-GB"/>
              </w:rPr>
              <w:t>4</w:t>
            </w:r>
            <w:bookmarkStart w:id="0" w:name="_GoBack"/>
            <w:bookmarkEnd w:id="0"/>
            <w:r w:rsidRPr="00F52B62">
              <w:rPr>
                <w:rFonts w:ascii="Times New Roman" w:eastAsia="Times New Roman" w:hAnsi="Times New Roman" w:cs="Times New Roman"/>
                <w:color w:val="000000"/>
                <w:sz w:val="20"/>
                <w:szCs w:val="20"/>
                <w:lang w:val="en-GB" w:eastAsia="en-GB"/>
              </w:rPr>
              <w:t xml:space="preserve"> shows the number that benefited </w:t>
            </w:r>
            <w:r w:rsidR="004E15C5">
              <w:rPr>
                <w:rFonts w:ascii="Times New Roman" w:eastAsia="Times New Roman" w:hAnsi="Times New Roman" w:cs="Times New Roman"/>
                <w:color w:val="000000"/>
                <w:sz w:val="20"/>
                <w:szCs w:val="20"/>
                <w:lang w:val="en-GB" w:eastAsia="en-GB"/>
              </w:rPr>
              <w:t>from</w:t>
            </w:r>
            <w:r w:rsidRPr="00F52B62">
              <w:rPr>
                <w:rFonts w:ascii="Times New Roman" w:eastAsia="Times New Roman" w:hAnsi="Times New Roman" w:cs="Times New Roman"/>
                <w:color w:val="000000"/>
                <w:sz w:val="20"/>
                <w:szCs w:val="20"/>
                <w:lang w:val="en-GB" w:eastAsia="en-GB"/>
              </w:rPr>
              <w:t xml:space="preserve"> the scheme in 2022</w:t>
            </w:r>
            <w:r w:rsidR="001C4754">
              <w:rPr>
                <w:rFonts w:ascii="Times New Roman" w:eastAsia="Times New Roman" w:hAnsi="Times New Roman" w:cs="Times New Roman"/>
                <w:color w:val="000000"/>
                <w:sz w:val="20"/>
                <w:szCs w:val="20"/>
                <w:lang w:val="en-GB" w:eastAsia="en-GB"/>
              </w:rPr>
              <w:t xml:space="preserve"> from </w:t>
            </w:r>
            <w:proofErr w:type="spellStart"/>
            <w:r w:rsidR="001C4754">
              <w:rPr>
                <w:rFonts w:ascii="Times New Roman" w:eastAsia="Times New Roman" w:hAnsi="Times New Roman" w:cs="Times New Roman"/>
                <w:color w:val="000000"/>
                <w:sz w:val="20"/>
                <w:szCs w:val="20"/>
                <w:lang w:val="en-GB" w:eastAsia="en-GB"/>
              </w:rPr>
              <w:t>Elebele</w:t>
            </w:r>
            <w:proofErr w:type="spellEnd"/>
            <w:r w:rsidR="001C4754">
              <w:rPr>
                <w:rFonts w:ascii="Times New Roman" w:eastAsia="Times New Roman" w:hAnsi="Times New Roman" w:cs="Times New Roman"/>
                <w:color w:val="000000"/>
                <w:sz w:val="20"/>
                <w:szCs w:val="20"/>
                <w:lang w:val="en-GB" w:eastAsia="en-GB"/>
              </w:rPr>
              <w:t xml:space="preserve"> community</w:t>
            </w:r>
            <w:r w:rsidRPr="00F52B62">
              <w:rPr>
                <w:rFonts w:ascii="Times New Roman" w:eastAsia="Times New Roman" w:hAnsi="Times New Roman" w:cs="Times New Roman"/>
                <w:color w:val="000000"/>
                <w:sz w:val="20"/>
                <w:szCs w:val="20"/>
                <w:lang w:val="en-GB" w:eastAsia="en-GB"/>
              </w:rPr>
              <w:t xml:space="preserve">. </w:t>
            </w:r>
          </w:p>
          <w:p w14:paraId="240B63AD" w14:textId="77777777" w:rsidR="00815183" w:rsidRPr="00F52B62" w:rsidRDefault="00815183" w:rsidP="004E15C5">
            <w:pPr>
              <w:spacing w:after="0" w:line="276" w:lineRule="auto"/>
              <w:rPr>
                <w:rFonts w:ascii="Times New Roman" w:eastAsia="Times New Roman" w:hAnsi="Times New Roman" w:cs="Times New Roman"/>
                <w:color w:val="000000"/>
                <w:sz w:val="20"/>
                <w:szCs w:val="20"/>
                <w:lang w:val="en-GB" w:eastAsia="en-GB"/>
              </w:rPr>
            </w:pPr>
            <w:r w:rsidRPr="00F52B62">
              <w:rPr>
                <w:rFonts w:ascii="Times New Roman" w:eastAsia="Times New Roman" w:hAnsi="Times New Roman" w:cs="Times New Roman"/>
                <w:color w:val="000000"/>
                <w:sz w:val="20"/>
                <w:szCs w:val="20"/>
                <w:lang w:val="en-GB" w:eastAsia="en-GB"/>
              </w:rPr>
              <w:t>Their scheme only started in 2022.</w:t>
            </w:r>
          </w:p>
        </w:tc>
      </w:tr>
      <w:tr w:rsidR="00064FD5" w:rsidRPr="00F52B62" w14:paraId="63DFB012" w14:textId="77777777" w:rsidTr="00F52B62">
        <w:trPr>
          <w:trHeight w:val="600"/>
        </w:trPr>
        <w:tc>
          <w:tcPr>
            <w:tcW w:w="1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C0719" w14:textId="77777777" w:rsidR="00815183" w:rsidRPr="00F52B62" w:rsidRDefault="00815183" w:rsidP="00F52B62">
            <w:pPr>
              <w:spacing w:after="0" w:line="276" w:lineRule="auto"/>
              <w:rPr>
                <w:rFonts w:ascii="Times New Roman" w:eastAsia="Times New Roman" w:hAnsi="Times New Roman" w:cs="Times New Roman"/>
                <w:b/>
                <w:bCs/>
                <w:color w:val="000000"/>
                <w:sz w:val="20"/>
                <w:szCs w:val="20"/>
                <w:lang w:val="en-GB" w:eastAsia="en-GB"/>
              </w:rPr>
            </w:pPr>
            <w:r w:rsidRPr="00F52B62">
              <w:rPr>
                <w:rFonts w:ascii="Times New Roman" w:eastAsia="Times New Roman" w:hAnsi="Times New Roman" w:cs="Times New Roman"/>
                <w:b/>
                <w:bCs/>
                <w:color w:val="000000"/>
                <w:sz w:val="20"/>
                <w:szCs w:val="20"/>
                <w:lang w:val="en-GB" w:eastAsia="en-GB"/>
              </w:rPr>
              <w:t>ITEM</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14:paraId="793921AC" w14:textId="77777777" w:rsidR="00815183" w:rsidRPr="00F52B62" w:rsidRDefault="00815183" w:rsidP="00F52B62">
            <w:pPr>
              <w:spacing w:after="0" w:line="276" w:lineRule="auto"/>
              <w:rPr>
                <w:rFonts w:ascii="Times New Roman" w:eastAsia="Times New Roman" w:hAnsi="Times New Roman" w:cs="Times New Roman"/>
                <w:b/>
                <w:bCs/>
                <w:color w:val="000000"/>
                <w:sz w:val="20"/>
                <w:szCs w:val="20"/>
                <w:lang w:val="en-GB" w:eastAsia="en-GB"/>
              </w:rPr>
            </w:pPr>
            <w:r w:rsidRPr="00F52B62">
              <w:rPr>
                <w:rFonts w:ascii="Times New Roman" w:eastAsia="Times New Roman" w:hAnsi="Times New Roman" w:cs="Times New Roman"/>
                <w:b/>
                <w:bCs/>
                <w:color w:val="000000"/>
                <w:sz w:val="20"/>
                <w:szCs w:val="20"/>
                <w:lang w:val="en-GB" w:eastAsia="en-GB"/>
              </w:rPr>
              <w:t>CATEGORY</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1FCDAA4A" w14:textId="77777777" w:rsidR="00815183" w:rsidRPr="00F52B62" w:rsidRDefault="00815183" w:rsidP="00F52B62">
            <w:pPr>
              <w:spacing w:after="0" w:line="276" w:lineRule="auto"/>
              <w:rPr>
                <w:rFonts w:ascii="Times New Roman" w:eastAsia="Times New Roman" w:hAnsi="Times New Roman" w:cs="Times New Roman"/>
                <w:b/>
                <w:bCs/>
                <w:color w:val="000000"/>
                <w:sz w:val="20"/>
                <w:szCs w:val="20"/>
                <w:lang w:val="en-GB" w:eastAsia="en-GB"/>
              </w:rPr>
            </w:pPr>
            <w:r w:rsidRPr="00F52B62">
              <w:rPr>
                <w:rFonts w:ascii="Times New Roman" w:eastAsia="Times New Roman" w:hAnsi="Times New Roman" w:cs="Times New Roman"/>
                <w:b/>
                <w:bCs/>
                <w:color w:val="000000"/>
                <w:sz w:val="20"/>
                <w:szCs w:val="20"/>
                <w:lang w:val="en-GB" w:eastAsia="en-GB"/>
              </w:rPr>
              <w:t>YEAR 2022</w:t>
            </w:r>
            <w:r w:rsidR="00F52B62">
              <w:rPr>
                <w:rFonts w:ascii="Times New Roman" w:eastAsia="Times New Roman" w:hAnsi="Times New Roman" w:cs="Times New Roman"/>
                <w:b/>
                <w:bCs/>
                <w:color w:val="000000"/>
                <w:sz w:val="20"/>
                <w:szCs w:val="20"/>
                <w:lang w:val="en-GB" w:eastAsia="en-GB"/>
              </w:rPr>
              <w:t>/2023</w:t>
            </w:r>
          </w:p>
        </w:tc>
        <w:tc>
          <w:tcPr>
            <w:tcW w:w="301" w:type="dxa"/>
            <w:tcBorders>
              <w:top w:val="nil"/>
              <w:left w:val="nil"/>
              <w:bottom w:val="nil"/>
              <w:right w:val="nil"/>
            </w:tcBorders>
            <w:shd w:val="clear" w:color="auto" w:fill="auto"/>
            <w:noWrap/>
            <w:vAlign w:val="bottom"/>
            <w:hideMark/>
          </w:tcPr>
          <w:p w14:paraId="300A9474" w14:textId="77777777" w:rsidR="00815183" w:rsidRPr="00F52B62" w:rsidRDefault="00815183" w:rsidP="00F52B62">
            <w:pPr>
              <w:spacing w:after="0" w:line="276" w:lineRule="auto"/>
              <w:rPr>
                <w:rFonts w:ascii="Times New Roman" w:eastAsia="Times New Roman" w:hAnsi="Times New Roman" w:cs="Times New Roman"/>
                <w:color w:val="000000"/>
                <w:sz w:val="20"/>
                <w:szCs w:val="20"/>
                <w:lang w:val="en-GB" w:eastAsia="en-GB"/>
              </w:rPr>
            </w:pPr>
          </w:p>
        </w:tc>
        <w:tc>
          <w:tcPr>
            <w:tcW w:w="1063" w:type="dxa"/>
            <w:gridSpan w:val="2"/>
            <w:tcBorders>
              <w:top w:val="nil"/>
              <w:left w:val="nil"/>
              <w:bottom w:val="nil"/>
              <w:right w:val="nil"/>
            </w:tcBorders>
            <w:shd w:val="clear" w:color="auto" w:fill="auto"/>
            <w:noWrap/>
            <w:vAlign w:val="bottom"/>
            <w:hideMark/>
          </w:tcPr>
          <w:p w14:paraId="20EDE921" w14:textId="77777777" w:rsidR="00815183" w:rsidRPr="00F52B62" w:rsidRDefault="00815183" w:rsidP="00F52B62">
            <w:pPr>
              <w:spacing w:after="0" w:line="276" w:lineRule="auto"/>
              <w:rPr>
                <w:rFonts w:ascii="Times New Roman" w:eastAsia="Times New Roman" w:hAnsi="Times New Roman" w:cs="Times New Roman"/>
                <w:color w:val="000000"/>
                <w:sz w:val="20"/>
                <w:szCs w:val="20"/>
                <w:lang w:val="en-GB" w:eastAsia="en-GB"/>
              </w:rPr>
            </w:pPr>
          </w:p>
        </w:tc>
        <w:tc>
          <w:tcPr>
            <w:tcW w:w="936" w:type="dxa"/>
            <w:gridSpan w:val="2"/>
            <w:tcBorders>
              <w:top w:val="nil"/>
              <w:left w:val="nil"/>
              <w:bottom w:val="nil"/>
              <w:right w:val="nil"/>
            </w:tcBorders>
            <w:shd w:val="clear" w:color="auto" w:fill="auto"/>
            <w:noWrap/>
            <w:vAlign w:val="bottom"/>
            <w:hideMark/>
          </w:tcPr>
          <w:p w14:paraId="6215594C" w14:textId="77777777" w:rsidR="00815183" w:rsidRPr="00F52B62" w:rsidRDefault="00815183" w:rsidP="00F52B62">
            <w:pPr>
              <w:spacing w:after="0" w:line="276" w:lineRule="auto"/>
              <w:rPr>
                <w:rFonts w:ascii="Times New Roman" w:eastAsia="Times New Roman" w:hAnsi="Times New Roman" w:cs="Times New Roman"/>
                <w:color w:val="000000"/>
                <w:sz w:val="20"/>
                <w:szCs w:val="20"/>
                <w:lang w:val="en-GB" w:eastAsia="en-GB"/>
              </w:rPr>
            </w:pPr>
          </w:p>
        </w:tc>
        <w:tc>
          <w:tcPr>
            <w:tcW w:w="936" w:type="dxa"/>
            <w:gridSpan w:val="2"/>
            <w:tcBorders>
              <w:top w:val="nil"/>
              <w:left w:val="nil"/>
              <w:bottom w:val="nil"/>
              <w:right w:val="nil"/>
            </w:tcBorders>
            <w:shd w:val="clear" w:color="auto" w:fill="auto"/>
            <w:noWrap/>
            <w:vAlign w:val="bottom"/>
            <w:hideMark/>
          </w:tcPr>
          <w:p w14:paraId="680FAF4B" w14:textId="77777777" w:rsidR="00815183" w:rsidRPr="00F52B62" w:rsidRDefault="00815183" w:rsidP="00F52B62">
            <w:pPr>
              <w:spacing w:after="0" w:line="276" w:lineRule="auto"/>
              <w:rPr>
                <w:rFonts w:ascii="Times New Roman" w:eastAsia="Times New Roman" w:hAnsi="Times New Roman" w:cs="Times New Roman"/>
                <w:color w:val="000000"/>
                <w:sz w:val="20"/>
                <w:szCs w:val="20"/>
                <w:lang w:val="en-GB" w:eastAsia="en-GB"/>
              </w:rPr>
            </w:pPr>
          </w:p>
        </w:tc>
        <w:tc>
          <w:tcPr>
            <w:tcW w:w="936" w:type="dxa"/>
            <w:tcBorders>
              <w:top w:val="nil"/>
              <w:left w:val="nil"/>
              <w:bottom w:val="nil"/>
              <w:right w:val="nil"/>
            </w:tcBorders>
            <w:shd w:val="clear" w:color="auto" w:fill="auto"/>
            <w:noWrap/>
            <w:vAlign w:val="bottom"/>
            <w:hideMark/>
          </w:tcPr>
          <w:p w14:paraId="3CC4C5A9" w14:textId="77777777" w:rsidR="00815183" w:rsidRPr="00F52B62" w:rsidRDefault="00815183" w:rsidP="00F52B62">
            <w:pPr>
              <w:spacing w:after="0" w:line="276" w:lineRule="auto"/>
              <w:rPr>
                <w:rFonts w:ascii="Times New Roman" w:eastAsia="Times New Roman" w:hAnsi="Times New Roman" w:cs="Times New Roman"/>
                <w:color w:val="000000"/>
                <w:sz w:val="20"/>
                <w:szCs w:val="20"/>
                <w:lang w:val="en-GB" w:eastAsia="en-GB"/>
              </w:rPr>
            </w:pPr>
          </w:p>
        </w:tc>
      </w:tr>
      <w:tr w:rsidR="00064FD5" w:rsidRPr="00F52B62" w14:paraId="07A2C1FF" w14:textId="77777777" w:rsidTr="00F52B62">
        <w:trPr>
          <w:trHeight w:val="300"/>
        </w:trPr>
        <w:tc>
          <w:tcPr>
            <w:tcW w:w="1791" w:type="dxa"/>
            <w:vMerge w:val="restart"/>
            <w:tcBorders>
              <w:top w:val="nil"/>
              <w:left w:val="single" w:sz="4" w:space="0" w:color="auto"/>
              <w:bottom w:val="single" w:sz="4" w:space="0" w:color="auto"/>
              <w:right w:val="single" w:sz="4" w:space="0" w:color="auto"/>
            </w:tcBorders>
            <w:shd w:val="clear" w:color="auto" w:fill="auto"/>
            <w:vAlign w:val="center"/>
            <w:hideMark/>
          </w:tcPr>
          <w:p w14:paraId="17728DEA" w14:textId="77777777" w:rsidR="00815183" w:rsidRPr="00F52B62" w:rsidRDefault="00815183" w:rsidP="00F52B62">
            <w:pPr>
              <w:spacing w:after="0" w:line="276" w:lineRule="auto"/>
              <w:jc w:val="center"/>
              <w:rPr>
                <w:rFonts w:ascii="Times New Roman" w:eastAsia="Times New Roman" w:hAnsi="Times New Roman" w:cs="Times New Roman"/>
                <w:b/>
                <w:bCs/>
                <w:color w:val="000000"/>
                <w:sz w:val="20"/>
                <w:szCs w:val="20"/>
                <w:lang w:val="en-GB" w:eastAsia="en-GB"/>
              </w:rPr>
            </w:pPr>
            <w:r w:rsidRPr="00F52B62">
              <w:rPr>
                <w:rFonts w:ascii="Times New Roman" w:eastAsia="Times New Roman" w:hAnsi="Times New Roman" w:cs="Times New Roman"/>
                <w:b/>
                <w:bCs/>
                <w:color w:val="000000"/>
                <w:sz w:val="20"/>
                <w:szCs w:val="20"/>
                <w:lang w:val="en-GB" w:eastAsia="en-GB"/>
              </w:rPr>
              <w:t>Secondary School Awards</w:t>
            </w:r>
          </w:p>
        </w:tc>
        <w:tc>
          <w:tcPr>
            <w:tcW w:w="1485" w:type="dxa"/>
            <w:tcBorders>
              <w:top w:val="nil"/>
              <w:left w:val="nil"/>
              <w:bottom w:val="single" w:sz="4" w:space="0" w:color="auto"/>
              <w:right w:val="single" w:sz="4" w:space="0" w:color="auto"/>
            </w:tcBorders>
            <w:shd w:val="clear" w:color="auto" w:fill="auto"/>
            <w:noWrap/>
            <w:vAlign w:val="bottom"/>
            <w:hideMark/>
          </w:tcPr>
          <w:p w14:paraId="20BB08A6" w14:textId="77777777" w:rsidR="00815183" w:rsidRPr="00F52B62" w:rsidRDefault="00815183" w:rsidP="00F52B62">
            <w:pPr>
              <w:spacing w:after="0" w:line="276" w:lineRule="auto"/>
              <w:rPr>
                <w:rFonts w:ascii="Times New Roman" w:eastAsia="Times New Roman" w:hAnsi="Times New Roman" w:cs="Times New Roman"/>
                <w:color w:val="000000"/>
                <w:sz w:val="20"/>
                <w:szCs w:val="20"/>
                <w:lang w:val="en-GB" w:eastAsia="en-GB"/>
              </w:rPr>
            </w:pPr>
            <w:r w:rsidRPr="00F52B62">
              <w:rPr>
                <w:rFonts w:ascii="Times New Roman" w:eastAsia="Times New Roman" w:hAnsi="Times New Roman" w:cs="Times New Roman"/>
                <w:color w:val="000000"/>
                <w:sz w:val="20"/>
                <w:szCs w:val="20"/>
                <w:lang w:val="en-GB" w:eastAsia="en-GB"/>
              </w:rPr>
              <w:t>Males</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2479C73" w14:textId="77777777" w:rsidR="00815183" w:rsidRPr="00F52B62" w:rsidRDefault="00815183" w:rsidP="00F52B62">
            <w:pPr>
              <w:spacing w:after="0" w:line="276" w:lineRule="auto"/>
              <w:rPr>
                <w:rFonts w:ascii="Times New Roman" w:eastAsia="Times New Roman" w:hAnsi="Times New Roman" w:cs="Times New Roman"/>
                <w:color w:val="000000"/>
                <w:sz w:val="20"/>
                <w:szCs w:val="20"/>
                <w:lang w:val="en-GB" w:eastAsia="en-GB"/>
              </w:rPr>
            </w:pPr>
            <w:r w:rsidRPr="00F52B62">
              <w:rPr>
                <w:rFonts w:ascii="Times New Roman" w:eastAsia="Times New Roman" w:hAnsi="Times New Roman" w:cs="Times New Roman"/>
                <w:color w:val="000000"/>
                <w:sz w:val="20"/>
                <w:szCs w:val="20"/>
                <w:lang w:val="en-GB" w:eastAsia="en-GB"/>
              </w:rPr>
              <w:t> 40</w:t>
            </w:r>
          </w:p>
        </w:tc>
        <w:tc>
          <w:tcPr>
            <w:tcW w:w="301" w:type="dxa"/>
            <w:tcBorders>
              <w:top w:val="nil"/>
              <w:left w:val="nil"/>
              <w:bottom w:val="nil"/>
              <w:right w:val="nil"/>
            </w:tcBorders>
            <w:shd w:val="clear" w:color="auto" w:fill="auto"/>
            <w:noWrap/>
            <w:vAlign w:val="bottom"/>
            <w:hideMark/>
          </w:tcPr>
          <w:p w14:paraId="5049C0F1" w14:textId="77777777" w:rsidR="00815183" w:rsidRPr="00F52B62" w:rsidRDefault="00815183" w:rsidP="00F52B62">
            <w:pPr>
              <w:spacing w:after="0" w:line="276" w:lineRule="auto"/>
              <w:rPr>
                <w:rFonts w:ascii="Times New Roman" w:eastAsia="Times New Roman" w:hAnsi="Times New Roman" w:cs="Times New Roman"/>
                <w:color w:val="000000"/>
                <w:sz w:val="20"/>
                <w:szCs w:val="20"/>
                <w:lang w:val="en-GB" w:eastAsia="en-GB"/>
              </w:rPr>
            </w:pPr>
          </w:p>
        </w:tc>
        <w:tc>
          <w:tcPr>
            <w:tcW w:w="1063" w:type="dxa"/>
            <w:gridSpan w:val="2"/>
            <w:tcBorders>
              <w:top w:val="nil"/>
              <w:left w:val="nil"/>
              <w:bottom w:val="nil"/>
              <w:right w:val="nil"/>
            </w:tcBorders>
            <w:shd w:val="clear" w:color="auto" w:fill="auto"/>
            <w:noWrap/>
            <w:vAlign w:val="bottom"/>
            <w:hideMark/>
          </w:tcPr>
          <w:p w14:paraId="387BBD3C" w14:textId="77777777" w:rsidR="00815183" w:rsidRPr="00F52B62" w:rsidRDefault="00815183" w:rsidP="00F52B62">
            <w:pPr>
              <w:spacing w:after="0" w:line="276" w:lineRule="auto"/>
              <w:rPr>
                <w:rFonts w:ascii="Times New Roman" w:eastAsia="Times New Roman" w:hAnsi="Times New Roman" w:cs="Times New Roman"/>
                <w:color w:val="000000"/>
                <w:sz w:val="20"/>
                <w:szCs w:val="20"/>
                <w:lang w:val="en-GB" w:eastAsia="en-GB"/>
              </w:rPr>
            </w:pPr>
          </w:p>
        </w:tc>
        <w:tc>
          <w:tcPr>
            <w:tcW w:w="936" w:type="dxa"/>
            <w:gridSpan w:val="2"/>
            <w:tcBorders>
              <w:top w:val="nil"/>
              <w:left w:val="nil"/>
              <w:bottom w:val="nil"/>
              <w:right w:val="nil"/>
            </w:tcBorders>
            <w:shd w:val="clear" w:color="auto" w:fill="auto"/>
            <w:noWrap/>
            <w:vAlign w:val="bottom"/>
            <w:hideMark/>
          </w:tcPr>
          <w:p w14:paraId="7E177EE9" w14:textId="77777777" w:rsidR="00815183" w:rsidRPr="00F52B62" w:rsidRDefault="00815183" w:rsidP="00F52B62">
            <w:pPr>
              <w:spacing w:after="0" w:line="276" w:lineRule="auto"/>
              <w:rPr>
                <w:rFonts w:ascii="Times New Roman" w:eastAsia="Times New Roman" w:hAnsi="Times New Roman" w:cs="Times New Roman"/>
                <w:color w:val="000000"/>
                <w:sz w:val="20"/>
                <w:szCs w:val="20"/>
                <w:lang w:val="en-GB" w:eastAsia="en-GB"/>
              </w:rPr>
            </w:pPr>
          </w:p>
        </w:tc>
        <w:tc>
          <w:tcPr>
            <w:tcW w:w="936" w:type="dxa"/>
            <w:gridSpan w:val="2"/>
            <w:tcBorders>
              <w:top w:val="nil"/>
              <w:left w:val="nil"/>
              <w:bottom w:val="nil"/>
              <w:right w:val="nil"/>
            </w:tcBorders>
            <w:shd w:val="clear" w:color="auto" w:fill="auto"/>
            <w:noWrap/>
            <w:vAlign w:val="bottom"/>
            <w:hideMark/>
          </w:tcPr>
          <w:p w14:paraId="666CA1DC" w14:textId="77777777" w:rsidR="00815183" w:rsidRPr="00F52B62" w:rsidRDefault="00815183" w:rsidP="00F52B62">
            <w:pPr>
              <w:spacing w:after="0" w:line="276" w:lineRule="auto"/>
              <w:rPr>
                <w:rFonts w:ascii="Times New Roman" w:eastAsia="Times New Roman" w:hAnsi="Times New Roman" w:cs="Times New Roman"/>
                <w:color w:val="000000"/>
                <w:sz w:val="20"/>
                <w:szCs w:val="20"/>
                <w:lang w:val="en-GB" w:eastAsia="en-GB"/>
              </w:rPr>
            </w:pPr>
          </w:p>
        </w:tc>
        <w:tc>
          <w:tcPr>
            <w:tcW w:w="936" w:type="dxa"/>
            <w:tcBorders>
              <w:top w:val="nil"/>
              <w:left w:val="nil"/>
              <w:bottom w:val="nil"/>
              <w:right w:val="nil"/>
            </w:tcBorders>
            <w:shd w:val="clear" w:color="auto" w:fill="auto"/>
            <w:noWrap/>
            <w:vAlign w:val="bottom"/>
            <w:hideMark/>
          </w:tcPr>
          <w:p w14:paraId="708A6071" w14:textId="77777777" w:rsidR="00815183" w:rsidRPr="00F52B62" w:rsidRDefault="00815183" w:rsidP="00F52B62">
            <w:pPr>
              <w:spacing w:after="0" w:line="276" w:lineRule="auto"/>
              <w:rPr>
                <w:rFonts w:ascii="Times New Roman" w:eastAsia="Times New Roman" w:hAnsi="Times New Roman" w:cs="Times New Roman"/>
                <w:color w:val="000000"/>
                <w:sz w:val="20"/>
                <w:szCs w:val="20"/>
                <w:lang w:val="en-GB" w:eastAsia="en-GB"/>
              </w:rPr>
            </w:pPr>
          </w:p>
        </w:tc>
      </w:tr>
      <w:tr w:rsidR="00064FD5" w:rsidRPr="00F52B62" w14:paraId="4E44DB10" w14:textId="77777777" w:rsidTr="00F52B62">
        <w:trPr>
          <w:trHeight w:val="300"/>
        </w:trPr>
        <w:tc>
          <w:tcPr>
            <w:tcW w:w="1791" w:type="dxa"/>
            <w:vMerge/>
            <w:tcBorders>
              <w:top w:val="nil"/>
              <w:left w:val="single" w:sz="4" w:space="0" w:color="auto"/>
              <w:bottom w:val="single" w:sz="4" w:space="0" w:color="auto"/>
              <w:right w:val="single" w:sz="4" w:space="0" w:color="auto"/>
            </w:tcBorders>
            <w:vAlign w:val="center"/>
            <w:hideMark/>
          </w:tcPr>
          <w:p w14:paraId="09F8F954" w14:textId="77777777" w:rsidR="00815183" w:rsidRPr="00F52B62" w:rsidRDefault="00815183" w:rsidP="00F52B62">
            <w:pPr>
              <w:spacing w:after="0" w:line="276" w:lineRule="auto"/>
              <w:rPr>
                <w:rFonts w:ascii="Times New Roman" w:eastAsia="Times New Roman" w:hAnsi="Times New Roman" w:cs="Times New Roman"/>
                <w:b/>
                <w:bCs/>
                <w:color w:val="000000"/>
                <w:sz w:val="20"/>
                <w:szCs w:val="20"/>
                <w:lang w:val="en-GB" w:eastAsia="en-GB"/>
              </w:rPr>
            </w:pPr>
          </w:p>
        </w:tc>
        <w:tc>
          <w:tcPr>
            <w:tcW w:w="1485" w:type="dxa"/>
            <w:tcBorders>
              <w:top w:val="nil"/>
              <w:left w:val="nil"/>
              <w:bottom w:val="single" w:sz="4" w:space="0" w:color="auto"/>
              <w:right w:val="single" w:sz="4" w:space="0" w:color="auto"/>
            </w:tcBorders>
            <w:shd w:val="clear" w:color="auto" w:fill="auto"/>
            <w:noWrap/>
            <w:vAlign w:val="bottom"/>
            <w:hideMark/>
          </w:tcPr>
          <w:p w14:paraId="2F81CD01" w14:textId="77777777" w:rsidR="00815183" w:rsidRPr="00F52B62" w:rsidRDefault="00815183" w:rsidP="00F52B62">
            <w:pPr>
              <w:spacing w:after="0" w:line="276" w:lineRule="auto"/>
              <w:rPr>
                <w:rFonts w:ascii="Times New Roman" w:eastAsia="Times New Roman" w:hAnsi="Times New Roman" w:cs="Times New Roman"/>
                <w:color w:val="000000"/>
                <w:sz w:val="20"/>
                <w:szCs w:val="20"/>
                <w:lang w:val="en-GB" w:eastAsia="en-GB"/>
              </w:rPr>
            </w:pPr>
            <w:r w:rsidRPr="00F52B62">
              <w:rPr>
                <w:rFonts w:ascii="Times New Roman" w:eastAsia="Times New Roman" w:hAnsi="Times New Roman" w:cs="Times New Roman"/>
                <w:color w:val="000000"/>
                <w:sz w:val="20"/>
                <w:szCs w:val="20"/>
                <w:lang w:val="en-GB" w:eastAsia="en-GB"/>
              </w:rPr>
              <w:t xml:space="preserve">Females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1A26FC3" w14:textId="77777777" w:rsidR="00815183" w:rsidRPr="00F52B62" w:rsidRDefault="00815183" w:rsidP="00F52B62">
            <w:pPr>
              <w:spacing w:after="0" w:line="276" w:lineRule="auto"/>
              <w:rPr>
                <w:rFonts w:ascii="Times New Roman" w:eastAsia="Times New Roman" w:hAnsi="Times New Roman" w:cs="Times New Roman"/>
                <w:color w:val="000000"/>
                <w:sz w:val="20"/>
                <w:szCs w:val="20"/>
                <w:lang w:val="en-GB" w:eastAsia="en-GB"/>
              </w:rPr>
            </w:pPr>
            <w:r w:rsidRPr="00F52B62">
              <w:rPr>
                <w:rFonts w:ascii="Times New Roman" w:eastAsia="Times New Roman" w:hAnsi="Times New Roman" w:cs="Times New Roman"/>
                <w:color w:val="000000"/>
                <w:sz w:val="20"/>
                <w:szCs w:val="20"/>
                <w:lang w:val="en-GB" w:eastAsia="en-GB"/>
              </w:rPr>
              <w:t> 40</w:t>
            </w:r>
          </w:p>
        </w:tc>
        <w:tc>
          <w:tcPr>
            <w:tcW w:w="301" w:type="dxa"/>
            <w:tcBorders>
              <w:top w:val="nil"/>
              <w:left w:val="nil"/>
              <w:bottom w:val="nil"/>
              <w:right w:val="nil"/>
            </w:tcBorders>
            <w:shd w:val="clear" w:color="auto" w:fill="auto"/>
            <w:noWrap/>
            <w:vAlign w:val="bottom"/>
            <w:hideMark/>
          </w:tcPr>
          <w:p w14:paraId="6FA661DB" w14:textId="77777777" w:rsidR="00815183" w:rsidRPr="00F52B62" w:rsidRDefault="00815183" w:rsidP="00F52B62">
            <w:pPr>
              <w:spacing w:after="0" w:line="276" w:lineRule="auto"/>
              <w:rPr>
                <w:rFonts w:ascii="Times New Roman" w:eastAsia="Times New Roman" w:hAnsi="Times New Roman" w:cs="Times New Roman"/>
                <w:color w:val="000000"/>
                <w:sz w:val="20"/>
                <w:szCs w:val="20"/>
                <w:lang w:val="en-GB" w:eastAsia="en-GB"/>
              </w:rPr>
            </w:pPr>
          </w:p>
        </w:tc>
        <w:tc>
          <w:tcPr>
            <w:tcW w:w="1063" w:type="dxa"/>
            <w:gridSpan w:val="2"/>
            <w:tcBorders>
              <w:top w:val="nil"/>
              <w:left w:val="nil"/>
              <w:bottom w:val="nil"/>
              <w:right w:val="nil"/>
            </w:tcBorders>
            <w:shd w:val="clear" w:color="auto" w:fill="auto"/>
            <w:noWrap/>
            <w:vAlign w:val="bottom"/>
            <w:hideMark/>
          </w:tcPr>
          <w:p w14:paraId="5D04FC7A" w14:textId="77777777" w:rsidR="00815183" w:rsidRPr="00F52B62" w:rsidRDefault="00815183" w:rsidP="00F52B62">
            <w:pPr>
              <w:spacing w:after="0" w:line="276" w:lineRule="auto"/>
              <w:rPr>
                <w:rFonts w:ascii="Times New Roman" w:eastAsia="Times New Roman" w:hAnsi="Times New Roman" w:cs="Times New Roman"/>
                <w:color w:val="000000"/>
                <w:sz w:val="20"/>
                <w:szCs w:val="20"/>
                <w:lang w:val="en-GB" w:eastAsia="en-GB"/>
              </w:rPr>
            </w:pPr>
          </w:p>
        </w:tc>
        <w:tc>
          <w:tcPr>
            <w:tcW w:w="936" w:type="dxa"/>
            <w:gridSpan w:val="2"/>
            <w:tcBorders>
              <w:top w:val="nil"/>
              <w:left w:val="nil"/>
              <w:bottom w:val="nil"/>
              <w:right w:val="nil"/>
            </w:tcBorders>
            <w:shd w:val="clear" w:color="auto" w:fill="auto"/>
            <w:noWrap/>
            <w:vAlign w:val="bottom"/>
            <w:hideMark/>
          </w:tcPr>
          <w:p w14:paraId="2356C025" w14:textId="77777777" w:rsidR="00815183" w:rsidRPr="00F52B62" w:rsidRDefault="00815183" w:rsidP="00F52B62">
            <w:pPr>
              <w:spacing w:after="0" w:line="276" w:lineRule="auto"/>
              <w:rPr>
                <w:rFonts w:ascii="Times New Roman" w:eastAsia="Times New Roman" w:hAnsi="Times New Roman" w:cs="Times New Roman"/>
                <w:color w:val="000000"/>
                <w:sz w:val="20"/>
                <w:szCs w:val="20"/>
                <w:lang w:val="en-GB" w:eastAsia="en-GB"/>
              </w:rPr>
            </w:pPr>
          </w:p>
        </w:tc>
        <w:tc>
          <w:tcPr>
            <w:tcW w:w="936" w:type="dxa"/>
            <w:gridSpan w:val="2"/>
            <w:tcBorders>
              <w:top w:val="nil"/>
              <w:left w:val="nil"/>
              <w:bottom w:val="nil"/>
              <w:right w:val="nil"/>
            </w:tcBorders>
            <w:shd w:val="clear" w:color="auto" w:fill="auto"/>
            <w:noWrap/>
            <w:vAlign w:val="bottom"/>
            <w:hideMark/>
          </w:tcPr>
          <w:p w14:paraId="52160D87" w14:textId="77777777" w:rsidR="00815183" w:rsidRPr="00F52B62" w:rsidRDefault="00815183" w:rsidP="00F52B62">
            <w:pPr>
              <w:spacing w:after="0" w:line="276" w:lineRule="auto"/>
              <w:rPr>
                <w:rFonts w:ascii="Times New Roman" w:eastAsia="Times New Roman" w:hAnsi="Times New Roman" w:cs="Times New Roman"/>
                <w:color w:val="000000"/>
                <w:sz w:val="20"/>
                <w:szCs w:val="20"/>
                <w:lang w:val="en-GB" w:eastAsia="en-GB"/>
              </w:rPr>
            </w:pPr>
          </w:p>
        </w:tc>
        <w:tc>
          <w:tcPr>
            <w:tcW w:w="936" w:type="dxa"/>
            <w:tcBorders>
              <w:top w:val="nil"/>
              <w:left w:val="nil"/>
              <w:bottom w:val="nil"/>
              <w:right w:val="nil"/>
            </w:tcBorders>
            <w:shd w:val="clear" w:color="auto" w:fill="auto"/>
            <w:noWrap/>
            <w:vAlign w:val="bottom"/>
            <w:hideMark/>
          </w:tcPr>
          <w:p w14:paraId="3311D5D3" w14:textId="77777777" w:rsidR="00815183" w:rsidRPr="00F52B62" w:rsidRDefault="00815183" w:rsidP="00F52B62">
            <w:pPr>
              <w:spacing w:after="0" w:line="276" w:lineRule="auto"/>
              <w:rPr>
                <w:rFonts w:ascii="Times New Roman" w:eastAsia="Times New Roman" w:hAnsi="Times New Roman" w:cs="Times New Roman"/>
                <w:color w:val="000000"/>
                <w:sz w:val="20"/>
                <w:szCs w:val="20"/>
                <w:lang w:val="en-GB" w:eastAsia="en-GB"/>
              </w:rPr>
            </w:pPr>
          </w:p>
        </w:tc>
      </w:tr>
      <w:tr w:rsidR="00064FD5" w:rsidRPr="00F52B62" w14:paraId="3CD11D2F" w14:textId="77777777" w:rsidTr="00F52B62">
        <w:trPr>
          <w:trHeight w:val="300"/>
        </w:trPr>
        <w:tc>
          <w:tcPr>
            <w:tcW w:w="1791" w:type="dxa"/>
            <w:vMerge/>
            <w:tcBorders>
              <w:top w:val="nil"/>
              <w:left w:val="single" w:sz="4" w:space="0" w:color="auto"/>
              <w:bottom w:val="single" w:sz="4" w:space="0" w:color="auto"/>
              <w:right w:val="single" w:sz="4" w:space="0" w:color="auto"/>
            </w:tcBorders>
            <w:vAlign w:val="center"/>
            <w:hideMark/>
          </w:tcPr>
          <w:p w14:paraId="4294E5BB" w14:textId="77777777" w:rsidR="00815183" w:rsidRPr="00F52B62" w:rsidRDefault="00815183" w:rsidP="00F52B62">
            <w:pPr>
              <w:spacing w:after="0" w:line="276" w:lineRule="auto"/>
              <w:rPr>
                <w:rFonts w:ascii="Times New Roman" w:eastAsia="Times New Roman" w:hAnsi="Times New Roman" w:cs="Times New Roman"/>
                <w:b/>
                <w:bCs/>
                <w:color w:val="000000"/>
                <w:sz w:val="20"/>
                <w:szCs w:val="20"/>
                <w:lang w:val="en-GB" w:eastAsia="en-GB"/>
              </w:rPr>
            </w:pPr>
          </w:p>
        </w:tc>
        <w:tc>
          <w:tcPr>
            <w:tcW w:w="1485" w:type="dxa"/>
            <w:tcBorders>
              <w:top w:val="nil"/>
              <w:left w:val="nil"/>
              <w:bottom w:val="single" w:sz="4" w:space="0" w:color="auto"/>
              <w:right w:val="single" w:sz="4" w:space="0" w:color="auto"/>
            </w:tcBorders>
            <w:shd w:val="clear" w:color="auto" w:fill="auto"/>
            <w:noWrap/>
            <w:vAlign w:val="bottom"/>
            <w:hideMark/>
          </w:tcPr>
          <w:p w14:paraId="653E0681" w14:textId="77777777" w:rsidR="00815183" w:rsidRPr="00194B2D" w:rsidRDefault="00815183" w:rsidP="00F52B62">
            <w:pPr>
              <w:spacing w:after="0" w:line="276" w:lineRule="auto"/>
              <w:rPr>
                <w:rFonts w:ascii="Times New Roman" w:eastAsia="Times New Roman" w:hAnsi="Times New Roman" w:cs="Times New Roman"/>
                <w:b/>
                <w:color w:val="FF0000"/>
                <w:sz w:val="20"/>
                <w:szCs w:val="20"/>
                <w:lang w:val="en-GB" w:eastAsia="en-GB"/>
              </w:rPr>
            </w:pPr>
            <w:r w:rsidRPr="00194B2D">
              <w:rPr>
                <w:rFonts w:ascii="Times New Roman" w:eastAsia="Times New Roman" w:hAnsi="Times New Roman" w:cs="Times New Roman"/>
                <w:b/>
                <w:color w:val="FF0000"/>
                <w:sz w:val="20"/>
                <w:szCs w:val="20"/>
                <w:lang w:val="en-GB" w:eastAsia="en-GB"/>
              </w:rPr>
              <w:t>Total</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78C7F52" w14:textId="77777777" w:rsidR="00815183" w:rsidRPr="00194B2D" w:rsidRDefault="00815183" w:rsidP="00F52B62">
            <w:pPr>
              <w:spacing w:after="0" w:line="276" w:lineRule="auto"/>
              <w:rPr>
                <w:rFonts w:ascii="Times New Roman" w:eastAsia="Times New Roman" w:hAnsi="Times New Roman" w:cs="Times New Roman"/>
                <w:b/>
                <w:color w:val="FF0000"/>
                <w:sz w:val="20"/>
                <w:szCs w:val="20"/>
                <w:lang w:val="en-GB" w:eastAsia="en-GB"/>
              </w:rPr>
            </w:pPr>
            <w:r w:rsidRPr="00194B2D">
              <w:rPr>
                <w:rFonts w:ascii="Times New Roman" w:eastAsia="Times New Roman" w:hAnsi="Times New Roman" w:cs="Times New Roman"/>
                <w:b/>
                <w:color w:val="FF0000"/>
                <w:sz w:val="20"/>
                <w:szCs w:val="20"/>
                <w:lang w:val="en-GB" w:eastAsia="en-GB"/>
              </w:rPr>
              <w:t> 80</w:t>
            </w:r>
          </w:p>
        </w:tc>
        <w:tc>
          <w:tcPr>
            <w:tcW w:w="301" w:type="dxa"/>
            <w:tcBorders>
              <w:top w:val="nil"/>
              <w:left w:val="nil"/>
              <w:bottom w:val="nil"/>
              <w:right w:val="nil"/>
            </w:tcBorders>
            <w:shd w:val="clear" w:color="auto" w:fill="auto"/>
            <w:noWrap/>
            <w:vAlign w:val="bottom"/>
            <w:hideMark/>
          </w:tcPr>
          <w:p w14:paraId="03FD3B51" w14:textId="77777777" w:rsidR="00815183" w:rsidRPr="00F52B62" w:rsidRDefault="00815183" w:rsidP="00F52B62">
            <w:pPr>
              <w:spacing w:after="0" w:line="276" w:lineRule="auto"/>
              <w:rPr>
                <w:rFonts w:ascii="Times New Roman" w:eastAsia="Times New Roman" w:hAnsi="Times New Roman" w:cs="Times New Roman"/>
                <w:color w:val="000000"/>
                <w:sz w:val="20"/>
                <w:szCs w:val="20"/>
                <w:lang w:val="en-GB" w:eastAsia="en-GB"/>
              </w:rPr>
            </w:pPr>
          </w:p>
        </w:tc>
        <w:tc>
          <w:tcPr>
            <w:tcW w:w="1063" w:type="dxa"/>
            <w:gridSpan w:val="2"/>
            <w:tcBorders>
              <w:top w:val="nil"/>
              <w:left w:val="nil"/>
              <w:bottom w:val="nil"/>
              <w:right w:val="nil"/>
            </w:tcBorders>
            <w:shd w:val="clear" w:color="auto" w:fill="auto"/>
            <w:noWrap/>
            <w:vAlign w:val="bottom"/>
            <w:hideMark/>
          </w:tcPr>
          <w:p w14:paraId="24D953B1" w14:textId="77777777" w:rsidR="00815183" w:rsidRPr="00F52B62" w:rsidRDefault="00815183" w:rsidP="00F52B62">
            <w:pPr>
              <w:spacing w:after="0" w:line="276" w:lineRule="auto"/>
              <w:rPr>
                <w:rFonts w:ascii="Times New Roman" w:eastAsia="Times New Roman" w:hAnsi="Times New Roman" w:cs="Times New Roman"/>
                <w:color w:val="000000"/>
                <w:sz w:val="20"/>
                <w:szCs w:val="20"/>
                <w:lang w:val="en-GB" w:eastAsia="en-GB"/>
              </w:rPr>
            </w:pPr>
          </w:p>
        </w:tc>
        <w:tc>
          <w:tcPr>
            <w:tcW w:w="936" w:type="dxa"/>
            <w:gridSpan w:val="2"/>
            <w:tcBorders>
              <w:top w:val="nil"/>
              <w:left w:val="nil"/>
              <w:bottom w:val="nil"/>
              <w:right w:val="nil"/>
            </w:tcBorders>
            <w:shd w:val="clear" w:color="auto" w:fill="auto"/>
            <w:noWrap/>
            <w:vAlign w:val="bottom"/>
            <w:hideMark/>
          </w:tcPr>
          <w:p w14:paraId="406C68CB" w14:textId="77777777" w:rsidR="00815183" w:rsidRPr="00F52B62" w:rsidRDefault="00815183" w:rsidP="00F52B62">
            <w:pPr>
              <w:spacing w:after="0" w:line="276" w:lineRule="auto"/>
              <w:rPr>
                <w:rFonts w:ascii="Times New Roman" w:eastAsia="Times New Roman" w:hAnsi="Times New Roman" w:cs="Times New Roman"/>
                <w:color w:val="000000"/>
                <w:sz w:val="20"/>
                <w:szCs w:val="20"/>
                <w:lang w:val="en-GB" w:eastAsia="en-GB"/>
              </w:rPr>
            </w:pPr>
          </w:p>
        </w:tc>
        <w:tc>
          <w:tcPr>
            <w:tcW w:w="936" w:type="dxa"/>
            <w:gridSpan w:val="2"/>
            <w:tcBorders>
              <w:top w:val="nil"/>
              <w:left w:val="nil"/>
              <w:bottom w:val="nil"/>
              <w:right w:val="nil"/>
            </w:tcBorders>
            <w:shd w:val="clear" w:color="auto" w:fill="auto"/>
            <w:noWrap/>
            <w:vAlign w:val="bottom"/>
            <w:hideMark/>
          </w:tcPr>
          <w:p w14:paraId="19FD1621" w14:textId="77777777" w:rsidR="00815183" w:rsidRPr="00F52B62" w:rsidRDefault="00815183" w:rsidP="00F52B62">
            <w:pPr>
              <w:spacing w:after="0" w:line="276" w:lineRule="auto"/>
              <w:rPr>
                <w:rFonts w:ascii="Times New Roman" w:eastAsia="Times New Roman" w:hAnsi="Times New Roman" w:cs="Times New Roman"/>
                <w:color w:val="000000"/>
                <w:sz w:val="20"/>
                <w:szCs w:val="20"/>
                <w:lang w:val="en-GB" w:eastAsia="en-GB"/>
              </w:rPr>
            </w:pPr>
          </w:p>
        </w:tc>
        <w:tc>
          <w:tcPr>
            <w:tcW w:w="936" w:type="dxa"/>
            <w:tcBorders>
              <w:top w:val="nil"/>
              <w:left w:val="nil"/>
              <w:bottom w:val="nil"/>
              <w:right w:val="nil"/>
            </w:tcBorders>
            <w:shd w:val="clear" w:color="auto" w:fill="auto"/>
            <w:noWrap/>
            <w:vAlign w:val="bottom"/>
            <w:hideMark/>
          </w:tcPr>
          <w:p w14:paraId="1D46B66C" w14:textId="77777777" w:rsidR="00815183" w:rsidRPr="00F52B62" w:rsidRDefault="00815183" w:rsidP="00F52B62">
            <w:pPr>
              <w:spacing w:after="0" w:line="276" w:lineRule="auto"/>
              <w:rPr>
                <w:rFonts w:ascii="Times New Roman" w:eastAsia="Times New Roman" w:hAnsi="Times New Roman" w:cs="Times New Roman"/>
                <w:color w:val="000000"/>
                <w:sz w:val="20"/>
                <w:szCs w:val="20"/>
                <w:lang w:val="en-GB" w:eastAsia="en-GB"/>
              </w:rPr>
            </w:pPr>
          </w:p>
        </w:tc>
      </w:tr>
      <w:tr w:rsidR="00064FD5" w:rsidRPr="00F52B62" w14:paraId="492D4233" w14:textId="77777777" w:rsidTr="00F52B62">
        <w:trPr>
          <w:trHeight w:val="300"/>
        </w:trPr>
        <w:tc>
          <w:tcPr>
            <w:tcW w:w="17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5966A5" w14:textId="77777777" w:rsidR="00815183" w:rsidRPr="00F52B62" w:rsidRDefault="00815183" w:rsidP="00F52B62">
            <w:pPr>
              <w:spacing w:after="0" w:line="276" w:lineRule="auto"/>
              <w:jc w:val="center"/>
              <w:rPr>
                <w:rFonts w:ascii="Times New Roman" w:eastAsia="Times New Roman" w:hAnsi="Times New Roman" w:cs="Times New Roman"/>
                <w:b/>
                <w:bCs/>
                <w:color w:val="000000"/>
                <w:sz w:val="20"/>
                <w:szCs w:val="20"/>
                <w:lang w:val="en-GB" w:eastAsia="en-GB"/>
              </w:rPr>
            </w:pPr>
            <w:r w:rsidRPr="00F52B62">
              <w:rPr>
                <w:rFonts w:ascii="Times New Roman" w:eastAsia="Times New Roman" w:hAnsi="Times New Roman" w:cs="Times New Roman"/>
                <w:b/>
                <w:bCs/>
                <w:color w:val="000000"/>
                <w:sz w:val="20"/>
                <w:szCs w:val="20"/>
                <w:lang w:val="en-GB" w:eastAsia="en-GB"/>
              </w:rPr>
              <w:t>University Awards</w:t>
            </w:r>
          </w:p>
        </w:tc>
        <w:tc>
          <w:tcPr>
            <w:tcW w:w="1485" w:type="dxa"/>
            <w:tcBorders>
              <w:top w:val="nil"/>
              <w:left w:val="nil"/>
              <w:bottom w:val="single" w:sz="4" w:space="0" w:color="auto"/>
              <w:right w:val="single" w:sz="4" w:space="0" w:color="auto"/>
            </w:tcBorders>
            <w:shd w:val="clear" w:color="auto" w:fill="auto"/>
            <w:noWrap/>
            <w:vAlign w:val="bottom"/>
            <w:hideMark/>
          </w:tcPr>
          <w:p w14:paraId="29C3A83A" w14:textId="77777777" w:rsidR="00815183" w:rsidRPr="00F52B62" w:rsidRDefault="00815183" w:rsidP="00F52B62">
            <w:pPr>
              <w:spacing w:after="0" w:line="276" w:lineRule="auto"/>
              <w:rPr>
                <w:rFonts w:ascii="Times New Roman" w:eastAsia="Times New Roman" w:hAnsi="Times New Roman" w:cs="Times New Roman"/>
                <w:color w:val="000000"/>
                <w:sz w:val="20"/>
                <w:szCs w:val="20"/>
                <w:lang w:val="en-GB" w:eastAsia="en-GB"/>
              </w:rPr>
            </w:pPr>
            <w:r w:rsidRPr="00F52B62">
              <w:rPr>
                <w:rFonts w:ascii="Times New Roman" w:eastAsia="Times New Roman" w:hAnsi="Times New Roman" w:cs="Times New Roman"/>
                <w:color w:val="000000"/>
                <w:sz w:val="20"/>
                <w:szCs w:val="20"/>
                <w:lang w:val="en-GB" w:eastAsia="en-GB"/>
              </w:rPr>
              <w:t>Males</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52197C35" w14:textId="77777777" w:rsidR="00815183" w:rsidRPr="00F52B62" w:rsidRDefault="00815183" w:rsidP="00F52B62">
            <w:pPr>
              <w:spacing w:after="0" w:line="276" w:lineRule="auto"/>
              <w:rPr>
                <w:rFonts w:ascii="Times New Roman" w:eastAsia="Times New Roman" w:hAnsi="Times New Roman" w:cs="Times New Roman"/>
                <w:color w:val="000000"/>
                <w:sz w:val="20"/>
                <w:szCs w:val="20"/>
                <w:lang w:val="en-GB" w:eastAsia="en-GB"/>
              </w:rPr>
            </w:pPr>
            <w:r w:rsidRPr="00F52B62">
              <w:rPr>
                <w:rFonts w:ascii="Times New Roman" w:eastAsia="Times New Roman" w:hAnsi="Times New Roman" w:cs="Times New Roman"/>
                <w:color w:val="000000"/>
                <w:sz w:val="20"/>
                <w:szCs w:val="20"/>
                <w:lang w:val="en-GB" w:eastAsia="en-GB"/>
              </w:rPr>
              <w:t> 46</w:t>
            </w:r>
          </w:p>
        </w:tc>
        <w:tc>
          <w:tcPr>
            <w:tcW w:w="301" w:type="dxa"/>
            <w:tcBorders>
              <w:top w:val="nil"/>
              <w:left w:val="nil"/>
              <w:bottom w:val="nil"/>
              <w:right w:val="nil"/>
            </w:tcBorders>
            <w:shd w:val="clear" w:color="auto" w:fill="auto"/>
            <w:noWrap/>
            <w:vAlign w:val="bottom"/>
            <w:hideMark/>
          </w:tcPr>
          <w:p w14:paraId="36BECD81" w14:textId="77777777" w:rsidR="00815183" w:rsidRPr="00F52B62" w:rsidRDefault="00815183" w:rsidP="00F52B62">
            <w:pPr>
              <w:spacing w:after="0" w:line="276" w:lineRule="auto"/>
              <w:rPr>
                <w:rFonts w:ascii="Times New Roman" w:eastAsia="Times New Roman" w:hAnsi="Times New Roman" w:cs="Times New Roman"/>
                <w:color w:val="000000"/>
                <w:sz w:val="20"/>
                <w:szCs w:val="20"/>
                <w:lang w:val="en-GB" w:eastAsia="en-GB"/>
              </w:rPr>
            </w:pPr>
          </w:p>
        </w:tc>
        <w:tc>
          <w:tcPr>
            <w:tcW w:w="1063" w:type="dxa"/>
            <w:gridSpan w:val="2"/>
            <w:tcBorders>
              <w:top w:val="nil"/>
              <w:left w:val="nil"/>
              <w:bottom w:val="nil"/>
              <w:right w:val="nil"/>
            </w:tcBorders>
            <w:shd w:val="clear" w:color="auto" w:fill="auto"/>
            <w:noWrap/>
            <w:vAlign w:val="bottom"/>
            <w:hideMark/>
          </w:tcPr>
          <w:p w14:paraId="50DE95F2" w14:textId="77777777" w:rsidR="00815183" w:rsidRPr="00F52B62" w:rsidRDefault="00815183" w:rsidP="00F52B62">
            <w:pPr>
              <w:spacing w:after="0" w:line="276" w:lineRule="auto"/>
              <w:rPr>
                <w:rFonts w:ascii="Times New Roman" w:eastAsia="Times New Roman" w:hAnsi="Times New Roman" w:cs="Times New Roman"/>
                <w:color w:val="000000"/>
                <w:sz w:val="20"/>
                <w:szCs w:val="20"/>
                <w:lang w:val="en-GB" w:eastAsia="en-GB"/>
              </w:rPr>
            </w:pPr>
          </w:p>
        </w:tc>
        <w:tc>
          <w:tcPr>
            <w:tcW w:w="936" w:type="dxa"/>
            <w:gridSpan w:val="2"/>
            <w:tcBorders>
              <w:top w:val="nil"/>
              <w:left w:val="nil"/>
              <w:bottom w:val="nil"/>
              <w:right w:val="nil"/>
            </w:tcBorders>
            <w:shd w:val="clear" w:color="auto" w:fill="auto"/>
            <w:noWrap/>
            <w:vAlign w:val="bottom"/>
            <w:hideMark/>
          </w:tcPr>
          <w:p w14:paraId="062B34B7" w14:textId="77777777" w:rsidR="00815183" w:rsidRPr="00F52B62" w:rsidRDefault="00815183" w:rsidP="00F52B62">
            <w:pPr>
              <w:spacing w:after="0" w:line="276" w:lineRule="auto"/>
              <w:rPr>
                <w:rFonts w:ascii="Times New Roman" w:eastAsia="Times New Roman" w:hAnsi="Times New Roman" w:cs="Times New Roman"/>
                <w:color w:val="000000"/>
                <w:sz w:val="20"/>
                <w:szCs w:val="20"/>
                <w:lang w:val="en-GB" w:eastAsia="en-GB"/>
              </w:rPr>
            </w:pPr>
          </w:p>
        </w:tc>
        <w:tc>
          <w:tcPr>
            <w:tcW w:w="936" w:type="dxa"/>
            <w:gridSpan w:val="2"/>
            <w:tcBorders>
              <w:top w:val="nil"/>
              <w:left w:val="nil"/>
              <w:bottom w:val="nil"/>
              <w:right w:val="nil"/>
            </w:tcBorders>
            <w:shd w:val="clear" w:color="auto" w:fill="auto"/>
            <w:noWrap/>
            <w:vAlign w:val="bottom"/>
            <w:hideMark/>
          </w:tcPr>
          <w:p w14:paraId="4292151D" w14:textId="77777777" w:rsidR="00815183" w:rsidRPr="00F52B62" w:rsidRDefault="00815183" w:rsidP="00F52B62">
            <w:pPr>
              <w:spacing w:after="0" w:line="276" w:lineRule="auto"/>
              <w:rPr>
                <w:rFonts w:ascii="Times New Roman" w:eastAsia="Times New Roman" w:hAnsi="Times New Roman" w:cs="Times New Roman"/>
                <w:color w:val="000000"/>
                <w:sz w:val="20"/>
                <w:szCs w:val="20"/>
                <w:lang w:val="en-GB" w:eastAsia="en-GB"/>
              </w:rPr>
            </w:pPr>
          </w:p>
        </w:tc>
        <w:tc>
          <w:tcPr>
            <w:tcW w:w="936" w:type="dxa"/>
            <w:tcBorders>
              <w:top w:val="nil"/>
              <w:left w:val="nil"/>
              <w:bottom w:val="nil"/>
              <w:right w:val="nil"/>
            </w:tcBorders>
            <w:shd w:val="clear" w:color="auto" w:fill="auto"/>
            <w:noWrap/>
            <w:vAlign w:val="bottom"/>
            <w:hideMark/>
          </w:tcPr>
          <w:p w14:paraId="7940E20F" w14:textId="77777777" w:rsidR="00815183" w:rsidRPr="00F52B62" w:rsidRDefault="00815183" w:rsidP="00F52B62">
            <w:pPr>
              <w:spacing w:after="0" w:line="276" w:lineRule="auto"/>
              <w:rPr>
                <w:rFonts w:ascii="Times New Roman" w:eastAsia="Times New Roman" w:hAnsi="Times New Roman" w:cs="Times New Roman"/>
                <w:color w:val="000000"/>
                <w:sz w:val="20"/>
                <w:szCs w:val="20"/>
                <w:lang w:val="en-GB" w:eastAsia="en-GB"/>
              </w:rPr>
            </w:pPr>
          </w:p>
        </w:tc>
      </w:tr>
      <w:tr w:rsidR="00064FD5" w:rsidRPr="00F52B62" w14:paraId="75E80E02" w14:textId="77777777" w:rsidTr="00F52B62">
        <w:trPr>
          <w:trHeight w:val="300"/>
        </w:trPr>
        <w:tc>
          <w:tcPr>
            <w:tcW w:w="1791" w:type="dxa"/>
            <w:vMerge/>
            <w:tcBorders>
              <w:top w:val="nil"/>
              <w:left w:val="single" w:sz="4" w:space="0" w:color="auto"/>
              <w:bottom w:val="single" w:sz="4" w:space="0" w:color="000000"/>
              <w:right w:val="single" w:sz="4" w:space="0" w:color="auto"/>
            </w:tcBorders>
            <w:vAlign w:val="center"/>
            <w:hideMark/>
          </w:tcPr>
          <w:p w14:paraId="685175F7" w14:textId="77777777" w:rsidR="00815183" w:rsidRPr="00F52B62" w:rsidRDefault="00815183" w:rsidP="00F52B62">
            <w:pPr>
              <w:spacing w:after="0" w:line="276" w:lineRule="auto"/>
              <w:rPr>
                <w:rFonts w:ascii="Times New Roman" w:eastAsia="Times New Roman" w:hAnsi="Times New Roman" w:cs="Times New Roman"/>
                <w:b/>
                <w:bCs/>
                <w:color w:val="000000"/>
                <w:sz w:val="20"/>
                <w:szCs w:val="20"/>
                <w:lang w:val="en-GB" w:eastAsia="en-GB"/>
              </w:rPr>
            </w:pPr>
          </w:p>
        </w:tc>
        <w:tc>
          <w:tcPr>
            <w:tcW w:w="1485" w:type="dxa"/>
            <w:tcBorders>
              <w:top w:val="nil"/>
              <w:left w:val="nil"/>
              <w:bottom w:val="single" w:sz="4" w:space="0" w:color="auto"/>
              <w:right w:val="single" w:sz="4" w:space="0" w:color="auto"/>
            </w:tcBorders>
            <w:shd w:val="clear" w:color="auto" w:fill="auto"/>
            <w:noWrap/>
            <w:vAlign w:val="bottom"/>
            <w:hideMark/>
          </w:tcPr>
          <w:p w14:paraId="182783F6" w14:textId="77777777" w:rsidR="00815183" w:rsidRPr="00F52B62" w:rsidRDefault="00815183" w:rsidP="00F52B62">
            <w:pPr>
              <w:spacing w:after="0" w:line="276" w:lineRule="auto"/>
              <w:rPr>
                <w:rFonts w:ascii="Times New Roman" w:eastAsia="Times New Roman" w:hAnsi="Times New Roman" w:cs="Times New Roman"/>
                <w:color w:val="000000"/>
                <w:sz w:val="20"/>
                <w:szCs w:val="20"/>
                <w:lang w:val="en-GB" w:eastAsia="en-GB"/>
              </w:rPr>
            </w:pPr>
            <w:r w:rsidRPr="00F52B62">
              <w:rPr>
                <w:rFonts w:ascii="Times New Roman" w:eastAsia="Times New Roman" w:hAnsi="Times New Roman" w:cs="Times New Roman"/>
                <w:color w:val="000000"/>
                <w:sz w:val="20"/>
                <w:szCs w:val="20"/>
                <w:lang w:val="en-GB" w:eastAsia="en-GB"/>
              </w:rPr>
              <w:t xml:space="preserve">Females </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3EFE382D" w14:textId="77777777" w:rsidR="00815183" w:rsidRPr="00F52B62" w:rsidRDefault="00815183" w:rsidP="00F52B62">
            <w:pPr>
              <w:spacing w:after="0" w:line="276" w:lineRule="auto"/>
              <w:rPr>
                <w:rFonts w:ascii="Times New Roman" w:eastAsia="Times New Roman" w:hAnsi="Times New Roman" w:cs="Times New Roman"/>
                <w:color w:val="000000"/>
                <w:sz w:val="20"/>
                <w:szCs w:val="20"/>
                <w:lang w:val="en-GB" w:eastAsia="en-GB"/>
              </w:rPr>
            </w:pPr>
            <w:r w:rsidRPr="00F52B62">
              <w:rPr>
                <w:rFonts w:ascii="Times New Roman" w:eastAsia="Times New Roman" w:hAnsi="Times New Roman" w:cs="Times New Roman"/>
                <w:color w:val="000000"/>
                <w:sz w:val="20"/>
                <w:szCs w:val="20"/>
                <w:lang w:val="en-GB" w:eastAsia="en-GB"/>
              </w:rPr>
              <w:t> 38</w:t>
            </w:r>
          </w:p>
        </w:tc>
        <w:tc>
          <w:tcPr>
            <w:tcW w:w="301" w:type="dxa"/>
            <w:tcBorders>
              <w:top w:val="nil"/>
              <w:left w:val="nil"/>
              <w:bottom w:val="nil"/>
              <w:right w:val="nil"/>
            </w:tcBorders>
            <w:shd w:val="clear" w:color="auto" w:fill="auto"/>
            <w:noWrap/>
            <w:vAlign w:val="bottom"/>
            <w:hideMark/>
          </w:tcPr>
          <w:p w14:paraId="39BDFEF3" w14:textId="77777777" w:rsidR="00815183" w:rsidRPr="00F52B62" w:rsidRDefault="00815183" w:rsidP="00F52B62">
            <w:pPr>
              <w:spacing w:after="0" w:line="276" w:lineRule="auto"/>
              <w:rPr>
                <w:rFonts w:ascii="Times New Roman" w:eastAsia="Times New Roman" w:hAnsi="Times New Roman" w:cs="Times New Roman"/>
                <w:color w:val="000000"/>
                <w:sz w:val="20"/>
                <w:szCs w:val="20"/>
                <w:lang w:val="en-GB" w:eastAsia="en-GB"/>
              </w:rPr>
            </w:pPr>
          </w:p>
        </w:tc>
        <w:tc>
          <w:tcPr>
            <w:tcW w:w="1063" w:type="dxa"/>
            <w:gridSpan w:val="2"/>
            <w:tcBorders>
              <w:top w:val="nil"/>
              <w:left w:val="nil"/>
              <w:bottom w:val="nil"/>
              <w:right w:val="nil"/>
            </w:tcBorders>
            <w:shd w:val="clear" w:color="auto" w:fill="auto"/>
            <w:noWrap/>
            <w:vAlign w:val="bottom"/>
            <w:hideMark/>
          </w:tcPr>
          <w:p w14:paraId="48EA79A2" w14:textId="77777777" w:rsidR="00815183" w:rsidRPr="00F52B62" w:rsidRDefault="00815183" w:rsidP="00F52B62">
            <w:pPr>
              <w:spacing w:after="0" w:line="276" w:lineRule="auto"/>
              <w:rPr>
                <w:rFonts w:ascii="Times New Roman" w:eastAsia="Times New Roman" w:hAnsi="Times New Roman" w:cs="Times New Roman"/>
                <w:color w:val="000000"/>
                <w:sz w:val="20"/>
                <w:szCs w:val="20"/>
                <w:lang w:val="en-GB" w:eastAsia="en-GB"/>
              </w:rPr>
            </w:pPr>
          </w:p>
        </w:tc>
        <w:tc>
          <w:tcPr>
            <w:tcW w:w="936" w:type="dxa"/>
            <w:gridSpan w:val="2"/>
            <w:tcBorders>
              <w:top w:val="nil"/>
              <w:left w:val="nil"/>
              <w:bottom w:val="nil"/>
              <w:right w:val="nil"/>
            </w:tcBorders>
            <w:shd w:val="clear" w:color="auto" w:fill="auto"/>
            <w:noWrap/>
            <w:vAlign w:val="bottom"/>
            <w:hideMark/>
          </w:tcPr>
          <w:p w14:paraId="66490F05" w14:textId="77777777" w:rsidR="00815183" w:rsidRPr="00F52B62" w:rsidRDefault="00815183" w:rsidP="00F52B62">
            <w:pPr>
              <w:spacing w:after="0" w:line="276" w:lineRule="auto"/>
              <w:rPr>
                <w:rFonts w:ascii="Times New Roman" w:eastAsia="Times New Roman" w:hAnsi="Times New Roman" w:cs="Times New Roman"/>
                <w:color w:val="000000"/>
                <w:sz w:val="20"/>
                <w:szCs w:val="20"/>
                <w:lang w:val="en-GB" w:eastAsia="en-GB"/>
              </w:rPr>
            </w:pPr>
          </w:p>
        </w:tc>
        <w:tc>
          <w:tcPr>
            <w:tcW w:w="936" w:type="dxa"/>
            <w:gridSpan w:val="2"/>
            <w:tcBorders>
              <w:top w:val="nil"/>
              <w:left w:val="nil"/>
              <w:bottom w:val="nil"/>
              <w:right w:val="nil"/>
            </w:tcBorders>
            <w:shd w:val="clear" w:color="auto" w:fill="auto"/>
            <w:noWrap/>
            <w:vAlign w:val="bottom"/>
            <w:hideMark/>
          </w:tcPr>
          <w:p w14:paraId="1BD2247C" w14:textId="77777777" w:rsidR="00815183" w:rsidRPr="00F52B62" w:rsidRDefault="00815183" w:rsidP="00F52B62">
            <w:pPr>
              <w:spacing w:after="0" w:line="276" w:lineRule="auto"/>
              <w:rPr>
                <w:rFonts w:ascii="Times New Roman" w:eastAsia="Times New Roman" w:hAnsi="Times New Roman" w:cs="Times New Roman"/>
                <w:color w:val="000000"/>
                <w:sz w:val="20"/>
                <w:szCs w:val="20"/>
                <w:lang w:val="en-GB" w:eastAsia="en-GB"/>
              </w:rPr>
            </w:pPr>
          </w:p>
        </w:tc>
        <w:tc>
          <w:tcPr>
            <w:tcW w:w="936" w:type="dxa"/>
            <w:tcBorders>
              <w:top w:val="nil"/>
              <w:left w:val="nil"/>
              <w:bottom w:val="nil"/>
              <w:right w:val="nil"/>
            </w:tcBorders>
            <w:shd w:val="clear" w:color="auto" w:fill="auto"/>
            <w:noWrap/>
            <w:vAlign w:val="bottom"/>
            <w:hideMark/>
          </w:tcPr>
          <w:p w14:paraId="67CE7193" w14:textId="77777777" w:rsidR="00815183" w:rsidRPr="00F52B62" w:rsidRDefault="00815183" w:rsidP="00F52B62">
            <w:pPr>
              <w:spacing w:after="0" w:line="276" w:lineRule="auto"/>
              <w:rPr>
                <w:rFonts w:ascii="Times New Roman" w:eastAsia="Times New Roman" w:hAnsi="Times New Roman" w:cs="Times New Roman"/>
                <w:color w:val="000000"/>
                <w:sz w:val="20"/>
                <w:szCs w:val="20"/>
                <w:lang w:val="en-GB" w:eastAsia="en-GB"/>
              </w:rPr>
            </w:pPr>
          </w:p>
        </w:tc>
      </w:tr>
      <w:tr w:rsidR="00064FD5" w:rsidRPr="00F52B62" w14:paraId="176CE643" w14:textId="77777777" w:rsidTr="00F52B62">
        <w:trPr>
          <w:trHeight w:val="300"/>
        </w:trPr>
        <w:tc>
          <w:tcPr>
            <w:tcW w:w="1791" w:type="dxa"/>
            <w:vMerge/>
            <w:tcBorders>
              <w:top w:val="nil"/>
              <w:left w:val="single" w:sz="4" w:space="0" w:color="auto"/>
              <w:bottom w:val="single" w:sz="4" w:space="0" w:color="000000"/>
              <w:right w:val="single" w:sz="4" w:space="0" w:color="auto"/>
            </w:tcBorders>
            <w:vAlign w:val="center"/>
            <w:hideMark/>
          </w:tcPr>
          <w:p w14:paraId="626E5B5C" w14:textId="77777777" w:rsidR="00815183" w:rsidRPr="00F52B62" w:rsidRDefault="00815183" w:rsidP="00F52B62">
            <w:pPr>
              <w:spacing w:after="0" w:line="276" w:lineRule="auto"/>
              <w:rPr>
                <w:rFonts w:ascii="Times New Roman" w:eastAsia="Times New Roman" w:hAnsi="Times New Roman" w:cs="Times New Roman"/>
                <w:b/>
                <w:bCs/>
                <w:color w:val="000000"/>
                <w:sz w:val="20"/>
                <w:szCs w:val="20"/>
                <w:lang w:val="en-GB" w:eastAsia="en-GB"/>
              </w:rPr>
            </w:pPr>
          </w:p>
        </w:tc>
        <w:tc>
          <w:tcPr>
            <w:tcW w:w="1485" w:type="dxa"/>
            <w:tcBorders>
              <w:top w:val="nil"/>
              <w:left w:val="nil"/>
              <w:bottom w:val="single" w:sz="4" w:space="0" w:color="auto"/>
              <w:right w:val="single" w:sz="4" w:space="0" w:color="auto"/>
            </w:tcBorders>
            <w:shd w:val="clear" w:color="auto" w:fill="auto"/>
            <w:noWrap/>
            <w:vAlign w:val="bottom"/>
            <w:hideMark/>
          </w:tcPr>
          <w:p w14:paraId="3EB3C358" w14:textId="77777777" w:rsidR="00815183" w:rsidRPr="00194B2D" w:rsidRDefault="00815183" w:rsidP="00F52B62">
            <w:pPr>
              <w:spacing w:after="0" w:line="276" w:lineRule="auto"/>
              <w:rPr>
                <w:rFonts w:ascii="Times New Roman" w:eastAsia="Times New Roman" w:hAnsi="Times New Roman" w:cs="Times New Roman"/>
                <w:b/>
                <w:bCs/>
                <w:color w:val="FF0000"/>
                <w:sz w:val="20"/>
                <w:szCs w:val="20"/>
                <w:lang w:val="en-GB" w:eastAsia="en-GB"/>
              </w:rPr>
            </w:pPr>
            <w:r w:rsidRPr="00194B2D">
              <w:rPr>
                <w:rFonts w:ascii="Times New Roman" w:eastAsia="Times New Roman" w:hAnsi="Times New Roman" w:cs="Times New Roman"/>
                <w:b/>
                <w:bCs/>
                <w:color w:val="FF0000"/>
                <w:sz w:val="20"/>
                <w:szCs w:val="20"/>
                <w:lang w:val="en-GB" w:eastAsia="en-GB"/>
              </w:rPr>
              <w:t>Total</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159E887" w14:textId="77777777" w:rsidR="00815183" w:rsidRPr="00194B2D" w:rsidRDefault="00815183" w:rsidP="00F52B62">
            <w:pPr>
              <w:spacing w:after="0" w:line="276" w:lineRule="auto"/>
              <w:rPr>
                <w:rFonts w:ascii="Times New Roman" w:eastAsia="Times New Roman" w:hAnsi="Times New Roman" w:cs="Times New Roman"/>
                <w:b/>
                <w:bCs/>
                <w:color w:val="FF0000"/>
                <w:sz w:val="20"/>
                <w:szCs w:val="20"/>
                <w:lang w:val="en-GB" w:eastAsia="en-GB"/>
              </w:rPr>
            </w:pPr>
            <w:r w:rsidRPr="00194B2D">
              <w:rPr>
                <w:rFonts w:ascii="Times New Roman" w:eastAsia="Times New Roman" w:hAnsi="Times New Roman" w:cs="Times New Roman"/>
                <w:b/>
                <w:bCs/>
                <w:color w:val="FF0000"/>
                <w:sz w:val="20"/>
                <w:szCs w:val="20"/>
                <w:lang w:val="en-GB" w:eastAsia="en-GB"/>
              </w:rPr>
              <w:t> 84</w:t>
            </w:r>
          </w:p>
        </w:tc>
        <w:tc>
          <w:tcPr>
            <w:tcW w:w="301" w:type="dxa"/>
            <w:tcBorders>
              <w:top w:val="nil"/>
              <w:left w:val="nil"/>
              <w:bottom w:val="nil"/>
              <w:right w:val="nil"/>
            </w:tcBorders>
            <w:shd w:val="clear" w:color="auto" w:fill="auto"/>
            <w:noWrap/>
            <w:vAlign w:val="bottom"/>
            <w:hideMark/>
          </w:tcPr>
          <w:p w14:paraId="413A498D" w14:textId="77777777" w:rsidR="00815183" w:rsidRPr="00F52B62" w:rsidRDefault="00815183" w:rsidP="00F52B62">
            <w:pPr>
              <w:spacing w:after="0" w:line="276" w:lineRule="auto"/>
              <w:rPr>
                <w:rFonts w:ascii="Times New Roman" w:eastAsia="Times New Roman" w:hAnsi="Times New Roman" w:cs="Times New Roman"/>
                <w:b/>
                <w:bCs/>
                <w:color w:val="000000"/>
                <w:sz w:val="20"/>
                <w:szCs w:val="20"/>
                <w:lang w:val="en-GB" w:eastAsia="en-GB"/>
              </w:rPr>
            </w:pPr>
          </w:p>
        </w:tc>
        <w:tc>
          <w:tcPr>
            <w:tcW w:w="1063" w:type="dxa"/>
            <w:gridSpan w:val="2"/>
            <w:tcBorders>
              <w:top w:val="nil"/>
              <w:left w:val="nil"/>
              <w:bottom w:val="nil"/>
              <w:right w:val="nil"/>
            </w:tcBorders>
            <w:shd w:val="clear" w:color="auto" w:fill="auto"/>
            <w:noWrap/>
            <w:vAlign w:val="bottom"/>
            <w:hideMark/>
          </w:tcPr>
          <w:p w14:paraId="74247D23" w14:textId="77777777" w:rsidR="00815183" w:rsidRPr="00F52B62" w:rsidRDefault="00815183" w:rsidP="00F52B62">
            <w:pPr>
              <w:spacing w:after="0" w:line="276" w:lineRule="auto"/>
              <w:rPr>
                <w:rFonts w:ascii="Times New Roman" w:eastAsia="Times New Roman" w:hAnsi="Times New Roman" w:cs="Times New Roman"/>
                <w:b/>
                <w:bCs/>
                <w:color w:val="000000"/>
                <w:sz w:val="20"/>
                <w:szCs w:val="20"/>
                <w:lang w:val="en-GB" w:eastAsia="en-GB"/>
              </w:rPr>
            </w:pPr>
          </w:p>
        </w:tc>
        <w:tc>
          <w:tcPr>
            <w:tcW w:w="936" w:type="dxa"/>
            <w:gridSpan w:val="2"/>
            <w:tcBorders>
              <w:top w:val="nil"/>
              <w:left w:val="nil"/>
              <w:bottom w:val="nil"/>
              <w:right w:val="nil"/>
            </w:tcBorders>
            <w:shd w:val="clear" w:color="auto" w:fill="auto"/>
            <w:noWrap/>
            <w:vAlign w:val="bottom"/>
            <w:hideMark/>
          </w:tcPr>
          <w:p w14:paraId="36E19C87" w14:textId="77777777" w:rsidR="00815183" w:rsidRPr="00F52B62" w:rsidRDefault="00815183" w:rsidP="00F52B62">
            <w:pPr>
              <w:spacing w:after="0" w:line="276" w:lineRule="auto"/>
              <w:rPr>
                <w:rFonts w:ascii="Times New Roman" w:eastAsia="Times New Roman" w:hAnsi="Times New Roman" w:cs="Times New Roman"/>
                <w:b/>
                <w:bCs/>
                <w:color w:val="000000"/>
                <w:sz w:val="20"/>
                <w:szCs w:val="20"/>
                <w:lang w:val="en-GB" w:eastAsia="en-GB"/>
              </w:rPr>
            </w:pPr>
          </w:p>
        </w:tc>
        <w:tc>
          <w:tcPr>
            <w:tcW w:w="936" w:type="dxa"/>
            <w:gridSpan w:val="2"/>
            <w:tcBorders>
              <w:top w:val="nil"/>
              <w:left w:val="nil"/>
              <w:bottom w:val="nil"/>
              <w:right w:val="nil"/>
            </w:tcBorders>
            <w:shd w:val="clear" w:color="auto" w:fill="auto"/>
            <w:noWrap/>
            <w:vAlign w:val="bottom"/>
            <w:hideMark/>
          </w:tcPr>
          <w:p w14:paraId="083EC7C7" w14:textId="77777777" w:rsidR="00815183" w:rsidRPr="00F52B62" w:rsidRDefault="00815183" w:rsidP="00F52B62">
            <w:pPr>
              <w:spacing w:after="0" w:line="276" w:lineRule="auto"/>
              <w:rPr>
                <w:rFonts w:ascii="Times New Roman" w:eastAsia="Times New Roman" w:hAnsi="Times New Roman" w:cs="Times New Roman"/>
                <w:b/>
                <w:bCs/>
                <w:color w:val="000000"/>
                <w:sz w:val="20"/>
                <w:szCs w:val="20"/>
                <w:lang w:val="en-GB" w:eastAsia="en-GB"/>
              </w:rPr>
            </w:pPr>
          </w:p>
        </w:tc>
        <w:tc>
          <w:tcPr>
            <w:tcW w:w="936" w:type="dxa"/>
            <w:tcBorders>
              <w:top w:val="nil"/>
              <w:left w:val="nil"/>
              <w:bottom w:val="nil"/>
              <w:right w:val="nil"/>
            </w:tcBorders>
            <w:shd w:val="clear" w:color="auto" w:fill="auto"/>
            <w:noWrap/>
            <w:vAlign w:val="bottom"/>
            <w:hideMark/>
          </w:tcPr>
          <w:p w14:paraId="6B82E3E0" w14:textId="77777777" w:rsidR="00815183" w:rsidRPr="00F52B62" w:rsidRDefault="00815183" w:rsidP="00F52B62">
            <w:pPr>
              <w:spacing w:after="0" w:line="276" w:lineRule="auto"/>
              <w:rPr>
                <w:rFonts w:ascii="Times New Roman" w:eastAsia="Times New Roman" w:hAnsi="Times New Roman" w:cs="Times New Roman"/>
                <w:b/>
                <w:bCs/>
                <w:color w:val="000000"/>
                <w:sz w:val="20"/>
                <w:szCs w:val="20"/>
                <w:lang w:val="en-GB" w:eastAsia="en-GB"/>
              </w:rPr>
            </w:pPr>
          </w:p>
        </w:tc>
      </w:tr>
      <w:tr w:rsidR="00F52B62" w:rsidRPr="00F52B62" w14:paraId="3E98A835" w14:textId="77777777" w:rsidTr="00F52B62">
        <w:trPr>
          <w:trHeight w:val="300"/>
        </w:trPr>
        <w:tc>
          <w:tcPr>
            <w:tcW w:w="1791" w:type="dxa"/>
            <w:tcBorders>
              <w:top w:val="nil"/>
              <w:left w:val="nil"/>
              <w:bottom w:val="nil"/>
              <w:right w:val="nil"/>
            </w:tcBorders>
            <w:shd w:val="clear" w:color="auto" w:fill="auto"/>
            <w:noWrap/>
            <w:vAlign w:val="bottom"/>
            <w:hideMark/>
          </w:tcPr>
          <w:p w14:paraId="47CA62BE" w14:textId="77777777" w:rsidR="00A97DB9" w:rsidRPr="00F52B62" w:rsidRDefault="00A97DB9" w:rsidP="00F52B62">
            <w:pPr>
              <w:spacing w:after="0" w:line="276" w:lineRule="auto"/>
              <w:rPr>
                <w:rFonts w:ascii="Times New Roman" w:eastAsia="Times New Roman" w:hAnsi="Times New Roman" w:cs="Times New Roman"/>
                <w:color w:val="000000"/>
                <w:sz w:val="20"/>
                <w:szCs w:val="20"/>
                <w:lang w:val="en-GB" w:eastAsia="en-GB"/>
              </w:rPr>
            </w:pPr>
          </w:p>
        </w:tc>
        <w:tc>
          <w:tcPr>
            <w:tcW w:w="1485" w:type="dxa"/>
            <w:tcBorders>
              <w:top w:val="nil"/>
              <w:left w:val="nil"/>
              <w:bottom w:val="nil"/>
              <w:right w:val="nil"/>
            </w:tcBorders>
            <w:shd w:val="clear" w:color="auto" w:fill="auto"/>
            <w:noWrap/>
            <w:vAlign w:val="bottom"/>
            <w:hideMark/>
          </w:tcPr>
          <w:p w14:paraId="3A3AFB06" w14:textId="77777777" w:rsidR="00A97DB9" w:rsidRPr="00F52B62" w:rsidRDefault="00A97DB9" w:rsidP="00F52B62">
            <w:pPr>
              <w:spacing w:after="0" w:line="276" w:lineRule="auto"/>
              <w:rPr>
                <w:rFonts w:ascii="Times New Roman" w:eastAsia="Times New Roman" w:hAnsi="Times New Roman" w:cs="Times New Roman"/>
                <w:color w:val="000000"/>
                <w:sz w:val="20"/>
                <w:szCs w:val="20"/>
                <w:lang w:val="en-GB" w:eastAsia="en-GB"/>
              </w:rPr>
            </w:pPr>
          </w:p>
        </w:tc>
        <w:tc>
          <w:tcPr>
            <w:tcW w:w="1701" w:type="dxa"/>
            <w:gridSpan w:val="2"/>
            <w:tcBorders>
              <w:top w:val="nil"/>
              <w:left w:val="nil"/>
              <w:bottom w:val="nil"/>
              <w:right w:val="nil"/>
            </w:tcBorders>
            <w:shd w:val="clear" w:color="auto" w:fill="auto"/>
            <w:noWrap/>
            <w:vAlign w:val="bottom"/>
            <w:hideMark/>
          </w:tcPr>
          <w:p w14:paraId="03BCF385" w14:textId="77777777" w:rsidR="00A97DB9" w:rsidRPr="00F52B62" w:rsidRDefault="00A97DB9" w:rsidP="00F52B62">
            <w:pPr>
              <w:spacing w:after="0" w:line="276" w:lineRule="auto"/>
              <w:rPr>
                <w:rFonts w:ascii="Times New Roman" w:eastAsia="Times New Roman" w:hAnsi="Times New Roman" w:cs="Times New Roman"/>
                <w:color w:val="000000"/>
                <w:sz w:val="20"/>
                <w:szCs w:val="20"/>
                <w:lang w:val="en-GB" w:eastAsia="en-GB"/>
              </w:rPr>
            </w:pPr>
          </w:p>
        </w:tc>
        <w:tc>
          <w:tcPr>
            <w:tcW w:w="301" w:type="dxa"/>
            <w:tcBorders>
              <w:top w:val="nil"/>
              <w:left w:val="nil"/>
              <w:bottom w:val="nil"/>
              <w:right w:val="nil"/>
            </w:tcBorders>
            <w:shd w:val="clear" w:color="auto" w:fill="auto"/>
            <w:noWrap/>
            <w:vAlign w:val="bottom"/>
            <w:hideMark/>
          </w:tcPr>
          <w:p w14:paraId="02D6DCBC" w14:textId="77777777" w:rsidR="00A97DB9" w:rsidRPr="00F52B62" w:rsidRDefault="00A97DB9" w:rsidP="00F52B62">
            <w:pPr>
              <w:spacing w:after="0" w:line="276" w:lineRule="auto"/>
              <w:rPr>
                <w:rFonts w:ascii="Times New Roman" w:eastAsia="Times New Roman" w:hAnsi="Times New Roman" w:cs="Times New Roman"/>
                <w:color w:val="000000"/>
                <w:sz w:val="20"/>
                <w:szCs w:val="20"/>
                <w:lang w:val="en-GB" w:eastAsia="en-GB"/>
              </w:rPr>
            </w:pPr>
          </w:p>
        </w:tc>
        <w:tc>
          <w:tcPr>
            <w:tcW w:w="1063" w:type="dxa"/>
            <w:gridSpan w:val="2"/>
            <w:tcBorders>
              <w:top w:val="nil"/>
              <w:left w:val="nil"/>
              <w:bottom w:val="nil"/>
              <w:right w:val="nil"/>
            </w:tcBorders>
            <w:shd w:val="clear" w:color="auto" w:fill="auto"/>
            <w:noWrap/>
            <w:vAlign w:val="bottom"/>
            <w:hideMark/>
          </w:tcPr>
          <w:p w14:paraId="07DEBA3E" w14:textId="77777777" w:rsidR="00A97DB9" w:rsidRPr="00F52B62" w:rsidRDefault="00A97DB9" w:rsidP="00F52B62">
            <w:pPr>
              <w:spacing w:after="0" w:line="276" w:lineRule="auto"/>
              <w:rPr>
                <w:rFonts w:ascii="Times New Roman" w:eastAsia="Times New Roman" w:hAnsi="Times New Roman" w:cs="Times New Roman"/>
                <w:color w:val="000000"/>
                <w:sz w:val="20"/>
                <w:szCs w:val="20"/>
                <w:lang w:val="en-GB" w:eastAsia="en-GB"/>
              </w:rPr>
            </w:pPr>
          </w:p>
        </w:tc>
        <w:tc>
          <w:tcPr>
            <w:tcW w:w="936" w:type="dxa"/>
            <w:gridSpan w:val="2"/>
            <w:tcBorders>
              <w:top w:val="nil"/>
              <w:left w:val="nil"/>
              <w:bottom w:val="nil"/>
              <w:right w:val="nil"/>
            </w:tcBorders>
            <w:shd w:val="clear" w:color="auto" w:fill="auto"/>
            <w:noWrap/>
            <w:vAlign w:val="bottom"/>
            <w:hideMark/>
          </w:tcPr>
          <w:p w14:paraId="069B9ADF" w14:textId="77777777" w:rsidR="00A97DB9" w:rsidRPr="00F52B62" w:rsidRDefault="00A97DB9" w:rsidP="00F52B62">
            <w:pPr>
              <w:spacing w:after="0" w:line="276" w:lineRule="auto"/>
              <w:rPr>
                <w:rFonts w:ascii="Times New Roman" w:eastAsia="Times New Roman" w:hAnsi="Times New Roman" w:cs="Times New Roman"/>
                <w:color w:val="000000"/>
                <w:sz w:val="20"/>
                <w:szCs w:val="20"/>
                <w:lang w:val="en-GB" w:eastAsia="en-GB"/>
              </w:rPr>
            </w:pPr>
          </w:p>
        </w:tc>
        <w:tc>
          <w:tcPr>
            <w:tcW w:w="936" w:type="dxa"/>
            <w:gridSpan w:val="2"/>
            <w:tcBorders>
              <w:top w:val="nil"/>
              <w:left w:val="nil"/>
              <w:bottom w:val="nil"/>
              <w:right w:val="nil"/>
            </w:tcBorders>
            <w:shd w:val="clear" w:color="auto" w:fill="auto"/>
            <w:noWrap/>
            <w:vAlign w:val="bottom"/>
            <w:hideMark/>
          </w:tcPr>
          <w:p w14:paraId="1A9105EA" w14:textId="77777777" w:rsidR="00A97DB9" w:rsidRPr="00F52B62" w:rsidRDefault="00A97DB9" w:rsidP="00F52B62">
            <w:pPr>
              <w:spacing w:after="0" w:line="276" w:lineRule="auto"/>
              <w:rPr>
                <w:rFonts w:ascii="Times New Roman" w:eastAsia="Times New Roman" w:hAnsi="Times New Roman" w:cs="Times New Roman"/>
                <w:color w:val="000000"/>
                <w:sz w:val="20"/>
                <w:szCs w:val="20"/>
                <w:lang w:val="en-GB" w:eastAsia="en-GB"/>
              </w:rPr>
            </w:pPr>
          </w:p>
        </w:tc>
        <w:tc>
          <w:tcPr>
            <w:tcW w:w="936" w:type="dxa"/>
            <w:tcBorders>
              <w:top w:val="nil"/>
              <w:left w:val="nil"/>
              <w:bottom w:val="nil"/>
              <w:right w:val="nil"/>
            </w:tcBorders>
            <w:shd w:val="clear" w:color="auto" w:fill="auto"/>
            <w:noWrap/>
            <w:vAlign w:val="bottom"/>
            <w:hideMark/>
          </w:tcPr>
          <w:p w14:paraId="489CB355" w14:textId="77777777" w:rsidR="00A97DB9" w:rsidRPr="00F52B62" w:rsidRDefault="00A97DB9" w:rsidP="00F52B62">
            <w:pPr>
              <w:spacing w:after="0" w:line="276" w:lineRule="auto"/>
              <w:rPr>
                <w:rFonts w:ascii="Times New Roman" w:eastAsia="Times New Roman" w:hAnsi="Times New Roman" w:cs="Times New Roman"/>
                <w:color w:val="000000"/>
                <w:sz w:val="20"/>
                <w:szCs w:val="20"/>
                <w:lang w:val="en-GB" w:eastAsia="en-GB"/>
              </w:rPr>
            </w:pPr>
          </w:p>
        </w:tc>
      </w:tr>
    </w:tbl>
    <w:p w14:paraId="0179DB6A" w14:textId="77777777" w:rsidR="009C51B8" w:rsidRPr="00F52B62" w:rsidRDefault="009C51B8" w:rsidP="001C4754">
      <w:pPr>
        <w:tabs>
          <w:tab w:val="left" w:pos="2207"/>
        </w:tabs>
        <w:spacing w:after="0" w:line="276" w:lineRule="auto"/>
        <w:rPr>
          <w:rFonts w:ascii="Times New Roman" w:hAnsi="Times New Roman" w:cs="Times New Roman"/>
          <w:sz w:val="20"/>
          <w:szCs w:val="20"/>
        </w:rPr>
      </w:pPr>
    </w:p>
    <w:p w14:paraId="3AE32309" w14:textId="77777777" w:rsidR="000652BE" w:rsidRPr="00F52B62" w:rsidRDefault="000652BE" w:rsidP="001C4754">
      <w:pPr>
        <w:tabs>
          <w:tab w:val="left" w:pos="2207"/>
        </w:tabs>
        <w:spacing w:after="0" w:line="276" w:lineRule="auto"/>
        <w:rPr>
          <w:rFonts w:ascii="Times New Roman" w:hAnsi="Times New Roman" w:cs="Times New Roman"/>
          <w:b/>
          <w:noProof/>
          <w:sz w:val="20"/>
          <w:szCs w:val="20"/>
        </w:rPr>
      </w:pPr>
      <w:r w:rsidRPr="00F52B62">
        <w:rPr>
          <w:rFonts w:ascii="Times New Roman" w:hAnsi="Times New Roman" w:cs="Times New Roman"/>
          <w:b/>
          <w:noProof/>
          <w:sz w:val="20"/>
          <w:szCs w:val="20"/>
          <w:lang w:val="en-GB" w:eastAsia="en-GB"/>
        </w:rPr>
        <w:drawing>
          <wp:inline distT="0" distB="0" distL="0" distR="0" wp14:anchorId="7236F811" wp14:editId="41D78BA7">
            <wp:extent cx="2470785" cy="1661248"/>
            <wp:effectExtent l="0" t="0" r="5715" b="0"/>
            <wp:docPr id="10" name="Picture 10" descr="C:\Users\dell\Desktop\project pic\20201204_112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project pic\20201204_11292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831" cy="1665313"/>
                    </a:xfrm>
                    <a:prstGeom prst="rect">
                      <a:avLst/>
                    </a:prstGeom>
                    <a:noFill/>
                    <a:ln>
                      <a:noFill/>
                    </a:ln>
                  </pic:spPr>
                </pic:pic>
              </a:graphicData>
            </a:graphic>
          </wp:inline>
        </w:drawing>
      </w:r>
      <w:r w:rsidRPr="00F52B62">
        <w:rPr>
          <w:rFonts w:ascii="Times New Roman" w:hAnsi="Times New Roman" w:cs="Times New Roman"/>
          <w:b/>
          <w:noProof/>
          <w:sz w:val="20"/>
          <w:szCs w:val="20"/>
        </w:rPr>
        <w:t xml:space="preserve">  </w:t>
      </w:r>
      <w:r w:rsidRPr="00F52B62">
        <w:rPr>
          <w:rFonts w:ascii="Times New Roman" w:hAnsi="Times New Roman" w:cs="Times New Roman"/>
          <w:b/>
          <w:noProof/>
          <w:sz w:val="20"/>
          <w:szCs w:val="20"/>
          <w:lang w:val="en-GB" w:eastAsia="en-GB"/>
        </w:rPr>
        <w:drawing>
          <wp:inline distT="0" distB="0" distL="0" distR="0" wp14:anchorId="051559AB" wp14:editId="1F1D99FD">
            <wp:extent cx="2432376" cy="1654175"/>
            <wp:effectExtent l="0" t="0" r="6350" b="3175"/>
            <wp:docPr id="12" name="Picture 12" descr="C:\Users\dell\Desktop\project pic\20201204_113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esktop\project pic\20201204_11350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37646" cy="1657759"/>
                    </a:xfrm>
                    <a:prstGeom prst="rect">
                      <a:avLst/>
                    </a:prstGeom>
                    <a:noFill/>
                    <a:ln>
                      <a:noFill/>
                    </a:ln>
                  </pic:spPr>
                </pic:pic>
              </a:graphicData>
            </a:graphic>
          </wp:inline>
        </w:drawing>
      </w:r>
      <w:r w:rsidRPr="00F52B62">
        <w:rPr>
          <w:rFonts w:ascii="Times New Roman" w:hAnsi="Times New Roman" w:cs="Times New Roman"/>
          <w:b/>
          <w:noProof/>
          <w:sz w:val="20"/>
          <w:szCs w:val="20"/>
        </w:rPr>
        <w:t xml:space="preserve">  </w:t>
      </w:r>
    </w:p>
    <w:p w14:paraId="36C3EC95" w14:textId="77777777" w:rsidR="000652BE" w:rsidRPr="00F52B62" w:rsidRDefault="000652BE" w:rsidP="00F52B62">
      <w:pPr>
        <w:tabs>
          <w:tab w:val="left" w:pos="2207"/>
        </w:tabs>
        <w:spacing w:line="276" w:lineRule="auto"/>
        <w:jc w:val="center"/>
        <w:rPr>
          <w:rFonts w:ascii="Times New Roman" w:hAnsi="Times New Roman" w:cs="Times New Roman"/>
          <w:b/>
          <w:sz w:val="20"/>
          <w:szCs w:val="20"/>
        </w:rPr>
      </w:pPr>
      <w:r w:rsidRPr="00F52B62">
        <w:rPr>
          <w:rFonts w:ascii="Times New Roman" w:hAnsi="Times New Roman" w:cs="Times New Roman"/>
          <w:b/>
          <w:noProof/>
          <w:sz w:val="20"/>
          <w:szCs w:val="20"/>
        </w:rPr>
        <w:t>Some beneficiaries from Imiringi communities</w:t>
      </w:r>
    </w:p>
    <w:p w14:paraId="1557ED0B" w14:textId="77777777" w:rsidR="000652BE" w:rsidRPr="00F52B62" w:rsidRDefault="000652BE" w:rsidP="00F52B62">
      <w:pPr>
        <w:tabs>
          <w:tab w:val="left" w:pos="2207"/>
        </w:tabs>
        <w:spacing w:line="276" w:lineRule="auto"/>
        <w:rPr>
          <w:rFonts w:ascii="Times New Roman" w:hAnsi="Times New Roman" w:cs="Times New Roman"/>
          <w:b/>
          <w:noProof/>
          <w:sz w:val="20"/>
          <w:szCs w:val="20"/>
        </w:rPr>
      </w:pPr>
    </w:p>
    <w:p w14:paraId="692D7B76" w14:textId="77777777" w:rsidR="000652BE" w:rsidRPr="00F52B62" w:rsidRDefault="000652BE" w:rsidP="001C4754">
      <w:pPr>
        <w:tabs>
          <w:tab w:val="left" w:pos="2207"/>
        </w:tabs>
        <w:spacing w:after="0" w:line="276" w:lineRule="auto"/>
        <w:rPr>
          <w:rFonts w:ascii="Times New Roman" w:hAnsi="Times New Roman" w:cs="Times New Roman"/>
          <w:b/>
          <w:noProof/>
          <w:sz w:val="20"/>
          <w:szCs w:val="20"/>
        </w:rPr>
      </w:pPr>
      <w:r w:rsidRPr="00F52B62">
        <w:rPr>
          <w:rFonts w:ascii="Times New Roman" w:hAnsi="Times New Roman" w:cs="Times New Roman"/>
          <w:b/>
          <w:noProof/>
          <w:sz w:val="20"/>
          <w:szCs w:val="20"/>
        </w:rPr>
        <w:t xml:space="preserve">       </w:t>
      </w:r>
      <w:r w:rsidRPr="00F52B62">
        <w:rPr>
          <w:rFonts w:ascii="Times New Roman" w:hAnsi="Times New Roman" w:cs="Times New Roman"/>
          <w:b/>
          <w:noProof/>
          <w:sz w:val="20"/>
          <w:szCs w:val="20"/>
          <w:lang w:val="en-GB" w:eastAsia="en-GB"/>
        </w:rPr>
        <w:drawing>
          <wp:inline distT="0" distB="0" distL="0" distR="0" wp14:anchorId="4DA94079" wp14:editId="711B3952">
            <wp:extent cx="2319557" cy="1641729"/>
            <wp:effectExtent l="0" t="0" r="5080" b="0"/>
            <wp:docPr id="8" name="Picture 8" descr="C:\Users\dell\Desktop\20220113_121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20220113_12182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33125" cy="1651332"/>
                    </a:xfrm>
                    <a:prstGeom prst="rect">
                      <a:avLst/>
                    </a:prstGeom>
                    <a:noFill/>
                    <a:ln>
                      <a:noFill/>
                    </a:ln>
                  </pic:spPr>
                </pic:pic>
              </a:graphicData>
            </a:graphic>
          </wp:inline>
        </w:drawing>
      </w:r>
      <w:r w:rsidRPr="00F52B62">
        <w:rPr>
          <w:rFonts w:ascii="Times New Roman" w:hAnsi="Times New Roman" w:cs="Times New Roman"/>
          <w:b/>
          <w:noProof/>
          <w:sz w:val="20"/>
          <w:szCs w:val="20"/>
          <w:lang w:val="en-GB" w:eastAsia="en-GB"/>
        </w:rPr>
        <w:t xml:space="preserve">   </w:t>
      </w:r>
      <w:r w:rsidRPr="00F52B62">
        <w:rPr>
          <w:rFonts w:ascii="Times New Roman" w:hAnsi="Times New Roman" w:cs="Times New Roman"/>
          <w:b/>
          <w:noProof/>
          <w:sz w:val="20"/>
          <w:szCs w:val="20"/>
          <w:lang w:val="en-GB" w:eastAsia="en-GB"/>
        </w:rPr>
        <w:drawing>
          <wp:inline distT="0" distB="0" distL="0" distR="0" wp14:anchorId="3C72F70D" wp14:editId="217C75BB">
            <wp:extent cx="2190997" cy="1642947"/>
            <wp:effectExtent l="0" t="0" r="0" b="0"/>
            <wp:docPr id="6" name="Picture 6" descr="C:\Users\dell\Desktop\20220113_122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20220113_122048.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01175" cy="1650579"/>
                    </a:xfrm>
                    <a:prstGeom prst="rect">
                      <a:avLst/>
                    </a:prstGeom>
                    <a:noFill/>
                    <a:ln>
                      <a:noFill/>
                    </a:ln>
                  </pic:spPr>
                </pic:pic>
              </a:graphicData>
            </a:graphic>
          </wp:inline>
        </w:drawing>
      </w:r>
    </w:p>
    <w:p w14:paraId="10E64E1D" w14:textId="77777777" w:rsidR="000652BE" w:rsidRPr="00F52B62" w:rsidRDefault="000652BE" w:rsidP="001C4754">
      <w:pPr>
        <w:tabs>
          <w:tab w:val="left" w:pos="2207"/>
        </w:tabs>
        <w:spacing w:after="0" w:line="276" w:lineRule="auto"/>
        <w:rPr>
          <w:rFonts w:ascii="Times New Roman" w:hAnsi="Times New Roman" w:cs="Times New Roman"/>
          <w:b/>
          <w:noProof/>
          <w:sz w:val="20"/>
          <w:szCs w:val="20"/>
        </w:rPr>
      </w:pPr>
      <w:r w:rsidRPr="00F52B62">
        <w:rPr>
          <w:rFonts w:ascii="Times New Roman" w:hAnsi="Times New Roman" w:cs="Times New Roman"/>
          <w:b/>
          <w:noProof/>
          <w:sz w:val="20"/>
          <w:szCs w:val="20"/>
        </w:rPr>
        <w:t xml:space="preserve">                                                          Some beneficiaries from Elebele communities</w:t>
      </w:r>
    </w:p>
    <w:p w14:paraId="6E4F65C1" w14:textId="77777777" w:rsidR="000652BE" w:rsidRPr="00F52B62" w:rsidRDefault="000652BE" w:rsidP="00F52B62">
      <w:pPr>
        <w:tabs>
          <w:tab w:val="left" w:pos="2207"/>
        </w:tabs>
        <w:spacing w:line="276" w:lineRule="auto"/>
        <w:rPr>
          <w:rFonts w:ascii="Times New Roman" w:hAnsi="Times New Roman" w:cs="Times New Roman"/>
          <w:sz w:val="20"/>
          <w:szCs w:val="20"/>
        </w:rPr>
      </w:pPr>
    </w:p>
    <w:p w14:paraId="76FF984B" w14:textId="77777777" w:rsidR="009C51B8" w:rsidRPr="00F52B62" w:rsidRDefault="003A3B92" w:rsidP="00F52B62">
      <w:pPr>
        <w:tabs>
          <w:tab w:val="left" w:pos="2207"/>
        </w:tabs>
        <w:spacing w:line="276" w:lineRule="auto"/>
        <w:rPr>
          <w:rFonts w:ascii="Times New Roman" w:hAnsi="Times New Roman" w:cs="Times New Roman"/>
          <w:b/>
          <w:sz w:val="20"/>
          <w:szCs w:val="20"/>
        </w:rPr>
      </w:pPr>
      <w:r w:rsidRPr="00F52B62">
        <w:rPr>
          <w:rFonts w:ascii="Times New Roman" w:hAnsi="Times New Roman" w:cs="Times New Roman"/>
          <w:b/>
          <w:sz w:val="20"/>
          <w:szCs w:val="20"/>
        </w:rPr>
        <w:t>3.0           FEEDBACK</w:t>
      </w:r>
      <w:r w:rsidR="00604C1D">
        <w:rPr>
          <w:rFonts w:ascii="Times New Roman" w:hAnsi="Times New Roman" w:cs="Times New Roman"/>
          <w:b/>
          <w:sz w:val="20"/>
          <w:szCs w:val="20"/>
        </w:rPr>
        <w:t xml:space="preserve">/COMMENTS </w:t>
      </w:r>
      <w:r w:rsidRPr="00F52B62">
        <w:rPr>
          <w:rFonts w:ascii="Times New Roman" w:hAnsi="Times New Roman" w:cs="Times New Roman"/>
          <w:b/>
          <w:sz w:val="20"/>
          <w:szCs w:val="20"/>
        </w:rPr>
        <w:t xml:space="preserve">FROM KEY STAKEHOLDERS/BENEFICIARIES </w:t>
      </w:r>
    </w:p>
    <w:p w14:paraId="468266C3" w14:textId="77777777" w:rsidR="003F0D0D" w:rsidRPr="00F52B62" w:rsidRDefault="004E15C5" w:rsidP="00F52B62">
      <w:pPr>
        <w:tabs>
          <w:tab w:val="left" w:pos="2207"/>
        </w:tabs>
        <w:spacing w:line="276" w:lineRule="auto"/>
        <w:rPr>
          <w:rFonts w:ascii="Times New Roman" w:hAnsi="Times New Roman" w:cs="Times New Roman"/>
          <w:sz w:val="20"/>
          <w:szCs w:val="20"/>
        </w:rPr>
      </w:pPr>
      <w:r>
        <w:rPr>
          <w:rFonts w:ascii="Times New Roman" w:hAnsi="Times New Roman" w:cs="Times New Roman"/>
          <w:sz w:val="20"/>
          <w:szCs w:val="20"/>
        </w:rPr>
        <w:t>Some</w:t>
      </w:r>
      <w:r w:rsidR="003F0D0D" w:rsidRPr="00F52B62">
        <w:rPr>
          <w:rFonts w:ascii="Times New Roman" w:hAnsi="Times New Roman" w:cs="Times New Roman"/>
          <w:sz w:val="20"/>
          <w:szCs w:val="20"/>
        </w:rPr>
        <w:t xml:space="preserve"> key stakeholders were interviewed to get their feedback on the scheme. Below are the comments from some of them:</w:t>
      </w:r>
    </w:p>
    <w:p w14:paraId="13AD27E0" w14:textId="74B6FDEC" w:rsidR="003F0D0D" w:rsidRPr="002B5F20" w:rsidRDefault="005D2812" w:rsidP="002B5F20">
      <w:pPr>
        <w:pStyle w:val="ListParagraph"/>
        <w:numPr>
          <w:ilvl w:val="3"/>
          <w:numId w:val="28"/>
        </w:numPr>
        <w:spacing w:line="276" w:lineRule="auto"/>
        <w:ind w:left="1134" w:hanging="425"/>
        <w:rPr>
          <w:rFonts w:ascii="Times New Roman" w:hAnsi="Times New Roman" w:cs="Times New Roman"/>
          <w:sz w:val="20"/>
          <w:szCs w:val="20"/>
        </w:rPr>
      </w:pPr>
      <w:r w:rsidRPr="002B5F20">
        <w:rPr>
          <w:rFonts w:ascii="Times New Roman" w:hAnsi="Times New Roman" w:cs="Times New Roman"/>
          <w:sz w:val="20"/>
          <w:szCs w:val="20"/>
        </w:rPr>
        <w:t xml:space="preserve">DAWARI OKPU-SOLOMON </w:t>
      </w:r>
      <w:r w:rsidR="003F0D0D" w:rsidRPr="002B5F20">
        <w:rPr>
          <w:rFonts w:ascii="Times New Roman" w:hAnsi="Times New Roman" w:cs="Times New Roman"/>
          <w:sz w:val="20"/>
          <w:szCs w:val="20"/>
        </w:rPr>
        <w:t xml:space="preserve"> –</w:t>
      </w:r>
      <w:r w:rsidR="00604C1D">
        <w:rPr>
          <w:rFonts w:ascii="Times New Roman" w:hAnsi="Times New Roman" w:cs="Times New Roman"/>
          <w:sz w:val="20"/>
          <w:szCs w:val="20"/>
        </w:rPr>
        <w:t xml:space="preserve"> </w:t>
      </w:r>
      <w:r w:rsidR="003F0D0D" w:rsidRPr="002B5F20">
        <w:rPr>
          <w:rFonts w:ascii="Times New Roman" w:hAnsi="Times New Roman" w:cs="Times New Roman"/>
          <w:sz w:val="20"/>
          <w:szCs w:val="20"/>
        </w:rPr>
        <w:t>CDC CHAIRMAN OF IMIRINGI COMMUN</w:t>
      </w:r>
      <w:r w:rsidR="00AD3845">
        <w:rPr>
          <w:rFonts w:ascii="Times New Roman" w:hAnsi="Times New Roman" w:cs="Times New Roman"/>
          <w:sz w:val="20"/>
          <w:szCs w:val="20"/>
        </w:rPr>
        <w:t>I</w:t>
      </w:r>
      <w:r w:rsidR="003F0D0D" w:rsidRPr="002B5F20">
        <w:rPr>
          <w:rFonts w:ascii="Times New Roman" w:hAnsi="Times New Roman" w:cs="Times New Roman"/>
          <w:sz w:val="20"/>
          <w:szCs w:val="20"/>
        </w:rPr>
        <w:t>TY</w:t>
      </w:r>
    </w:p>
    <w:p w14:paraId="74DF7877" w14:textId="61833F98" w:rsidR="003F0D0D" w:rsidRPr="002B5F20" w:rsidRDefault="003F0D0D" w:rsidP="002B5F20">
      <w:pPr>
        <w:pStyle w:val="ListParagraph"/>
        <w:spacing w:line="276" w:lineRule="auto"/>
        <w:ind w:left="1134"/>
        <w:rPr>
          <w:rFonts w:ascii="Times New Roman" w:hAnsi="Times New Roman" w:cs="Times New Roman"/>
          <w:sz w:val="20"/>
          <w:szCs w:val="20"/>
        </w:rPr>
      </w:pPr>
      <w:r w:rsidRPr="002B5F20">
        <w:rPr>
          <w:rFonts w:ascii="Times New Roman" w:hAnsi="Times New Roman" w:cs="Times New Roman"/>
          <w:sz w:val="20"/>
          <w:szCs w:val="20"/>
        </w:rPr>
        <w:t xml:space="preserve">The scheme is of </w:t>
      </w:r>
      <w:r w:rsidR="00C667C1" w:rsidRPr="002B5F20">
        <w:rPr>
          <w:rFonts w:ascii="Times New Roman" w:hAnsi="Times New Roman" w:cs="Times New Roman"/>
          <w:sz w:val="20"/>
          <w:szCs w:val="20"/>
        </w:rPr>
        <w:t>immense</w:t>
      </w:r>
      <w:r w:rsidRPr="002B5F20">
        <w:rPr>
          <w:rFonts w:ascii="Times New Roman" w:hAnsi="Times New Roman" w:cs="Times New Roman"/>
          <w:sz w:val="20"/>
          <w:szCs w:val="20"/>
        </w:rPr>
        <w:t xml:space="preserve"> benefit because many parents have no </w:t>
      </w:r>
      <w:r w:rsidR="00C667C1" w:rsidRPr="002B5F20">
        <w:rPr>
          <w:rFonts w:ascii="Times New Roman" w:hAnsi="Times New Roman" w:cs="Times New Roman"/>
          <w:sz w:val="20"/>
          <w:szCs w:val="20"/>
        </w:rPr>
        <w:t>money;</w:t>
      </w:r>
      <w:r w:rsidRPr="002B5F20">
        <w:rPr>
          <w:rFonts w:ascii="Times New Roman" w:hAnsi="Times New Roman" w:cs="Times New Roman"/>
          <w:sz w:val="20"/>
          <w:szCs w:val="20"/>
        </w:rPr>
        <w:t xml:space="preserve"> </w:t>
      </w:r>
      <w:r w:rsidR="00C8142F" w:rsidRPr="002B5F20">
        <w:rPr>
          <w:rFonts w:ascii="Times New Roman" w:hAnsi="Times New Roman" w:cs="Times New Roman"/>
          <w:sz w:val="20"/>
          <w:szCs w:val="20"/>
        </w:rPr>
        <w:t>however,</w:t>
      </w:r>
      <w:r w:rsidRPr="002B5F20">
        <w:rPr>
          <w:rFonts w:ascii="Times New Roman" w:hAnsi="Times New Roman" w:cs="Times New Roman"/>
          <w:sz w:val="20"/>
          <w:szCs w:val="20"/>
        </w:rPr>
        <w:t xml:space="preserve"> because of this project</w:t>
      </w:r>
      <w:r w:rsidR="004E15C5" w:rsidRPr="002B5F20">
        <w:rPr>
          <w:rFonts w:ascii="Times New Roman" w:hAnsi="Times New Roman" w:cs="Times New Roman"/>
          <w:sz w:val="20"/>
          <w:szCs w:val="20"/>
        </w:rPr>
        <w:t>,</w:t>
      </w:r>
      <w:r w:rsidRPr="002B5F20">
        <w:rPr>
          <w:rFonts w:ascii="Times New Roman" w:hAnsi="Times New Roman" w:cs="Times New Roman"/>
          <w:sz w:val="20"/>
          <w:szCs w:val="20"/>
        </w:rPr>
        <w:t xml:space="preserve"> we now have many graduates in our community. The amount given per person is small because of the money available to the community. If more money is given then more people </w:t>
      </w:r>
      <w:r w:rsidRPr="002B5F20">
        <w:rPr>
          <w:rFonts w:ascii="Times New Roman" w:hAnsi="Times New Roman" w:cs="Times New Roman"/>
          <w:sz w:val="20"/>
          <w:szCs w:val="20"/>
        </w:rPr>
        <w:lastRenderedPageBreak/>
        <w:t xml:space="preserve">will benefit and more graduates </w:t>
      </w:r>
      <w:r w:rsidR="004E15C5" w:rsidRPr="002B5F20">
        <w:rPr>
          <w:rFonts w:ascii="Times New Roman" w:hAnsi="Times New Roman" w:cs="Times New Roman"/>
          <w:sz w:val="20"/>
          <w:szCs w:val="20"/>
        </w:rPr>
        <w:t>and post</w:t>
      </w:r>
      <w:r w:rsidR="00C667C1" w:rsidRPr="002B5F20">
        <w:rPr>
          <w:rFonts w:ascii="Times New Roman" w:hAnsi="Times New Roman" w:cs="Times New Roman"/>
          <w:sz w:val="20"/>
          <w:szCs w:val="20"/>
        </w:rPr>
        <w:t xml:space="preserve">graduate candidates can be included in the scheme. </w:t>
      </w:r>
    </w:p>
    <w:p w14:paraId="3C1D60FF" w14:textId="77777777" w:rsidR="00C667C1" w:rsidRPr="00F52B62" w:rsidRDefault="00C667C1" w:rsidP="002B5F20">
      <w:pPr>
        <w:pStyle w:val="ListParagraph"/>
        <w:spacing w:line="276" w:lineRule="auto"/>
        <w:ind w:left="1134" w:hanging="425"/>
        <w:rPr>
          <w:rFonts w:ascii="Times New Roman" w:hAnsi="Times New Roman" w:cs="Times New Roman"/>
          <w:sz w:val="20"/>
          <w:szCs w:val="20"/>
        </w:rPr>
      </w:pPr>
    </w:p>
    <w:p w14:paraId="4E1EE28A" w14:textId="77777777" w:rsidR="00064FD5" w:rsidRPr="002B5F20" w:rsidRDefault="005D2812" w:rsidP="002B5F20">
      <w:pPr>
        <w:pStyle w:val="ListParagraph"/>
        <w:numPr>
          <w:ilvl w:val="3"/>
          <w:numId w:val="28"/>
        </w:numPr>
        <w:spacing w:line="276" w:lineRule="auto"/>
        <w:ind w:left="1134" w:hanging="425"/>
        <w:rPr>
          <w:rFonts w:ascii="Times New Roman" w:hAnsi="Times New Roman" w:cs="Times New Roman"/>
          <w:sz w:val="20"/>
          <w:szCs w:val="20"/>
        </w:rPr>
      </w:pPr>
      <w:r w:rsidRPr="002B5F20">
        <w:rPr>
          <w:rFonts w:ascii="Times New Roman" w:hAnsi="Times New Roman" w:cs="Times New Roman"/>
          <w:sz w:val="20"/>
          <w:szCs w:val="20"/>
        </w:rPr>
        <w:t xml:space="preserve">AFEKAFE OYINIMIDO </w:t>
      </w:r>
      <w:r w:rsidR="00C667C1" w:rsidRPr="002B5F20">
        <w:rPr>
          <w:rFonts w:ascii="Times New Roman" w:hAnsi="Times New Roman" w:cs="Times New Roman"/>
          <w:sz w:val="20"/>
          <w:szCs w:val="20"/>
        </w:rPr>
        <w:t xml:space="preserve"> – JS3 STUDENT OF ARCHDEACON BROWN EDUCATIONAL CENTRE</w:t>
      </w:r>
    </w:p>
    <w:p w14:paraId="11E5A20D" w14:textId="77777777" w:rsidR="00064FD5" w:rsidRPr="002B5F20" w:rsidRDefault="00064FD5" w:rsidP="002B5F20">
      <w:pPr>
        <w:pStyle w:val="ListParagraph"/>
        <w:spacing w:line="276" w:lineRule="auto"/>
        <w:ind w:left="1134"/>
        <w:rPr>
          <w:rFonts w:ascii="Times New Roman" w:hAnsi="Times New Roman" w:cs="Times New Roman"/>
          <w:sz w:val="20"/>
          <w:szCs w:val="20"/>
        </w:rPr>
      </w:pPr>
      <w:r w:rsidRPr="002B5F20">
        <w:rPr>
          <w:rFonts w:ascii="Times New Roman" w:hAnsi="Times New Roman" w:cs="Times New Roman"/>
          <w:sz w:val="20"/>
          <w:szCs w:val="20"/>
        </w:rPr>
        <w:t>The scheme has helped me in paying my school fees and pay</w:t>
      </w:r>
      <w:r w:rsidR="004E15C5" w:rsidRPr="002B5F20">
        <w:rPr>
          <w:rFonts w:ascii="Times New Roman" w:hAnsi="Times New Roman" w:cs="Times New Roman"/>
          <w:sz w:val="20"/>
          <w:szCs w:val="20"/>
        </w:rPr>
        <w:t>ing</w:t>
      </w:r>
      <w:r w:rsidRPr="002B5F20">
        <w:rPr>
          <w:rFonts w:ascii="Times New Roman" w:hAnsi="Times New Roman" w:cs="Times New Roman"/>
          <w:sz w:val="20"/>
          <w:szCs w:val="20"/>
        </w:rPr>
        <w:t xml:space="preserve"> for other school needs like textbooks. I wish that the amount given can be increased so that our parents will have less stress providing for us. </w:t>
      </w:r>
    </w:p>
    <w:p w14:paraId="31867F00" w14:textId="77777777" w:rsidR="00064FD5" w:rsidRPr="00F52B62" w:rsidRDefault="00064FD5" w:rsidP="002B5F20">
      <w:pPr>
        <w:pStyle w:val="ListParagraph"/>
        <w:spacing w:line="276" w:lineRule="auto"/>
        <w:ind w:left="1134" w:hanging="425"/>
        <w:rPr>
          <w:rFonts w:ascii="Times New Roman" w:hAnsi="Times New Roman" w:cs="Times New Roman"/>
          <w:sz w:val="20"/>
          <w:szCs w:val="20"/>
        </w:rPr>
      </w:pPr>
    </w:p>
    <w:p w14:paraId="0FC2F846" w14:textId="77777777" w:rsidR="00064FD5" w:rsidRPr="002B5F20" w:rsidRDefault="00064FD5" w:rsidP="002B5F20">
      <w:pPr>
        <w:pStyle w:val="ListParagraph"/>
        <w:numPr>
          <w:ilvl w:val="3"/>
          <w:numId w:val="28"/>
        </w:numPr>
        <w:spacing w:line="276" w:lineRule="auto"/>
        <w:ind w:left="1134" w:hanging="425"/>
        <w:rPr>
          <w:rFonts w:ascii="Times New Roman" w:hAnsi="Times New Roman" w:cs="Times New Roman"/>
          <w:sz w:val="20"/>
          <w:szCs w:val="20"/>
        </w:rPr>
      </w:pPr>
      <w:r w:rsidRPr="002B5F20">
        <w:rPr>
          <w:rFonts w:ascii="Times New Roman" w:hAnsi="Times New Roman" w:cs="Times New Roman"/>
          <w:sz w:val="20"/>
          <w:szCs w:val="20"/>
        </w:rPr>
        <w:t xml:space="preserve">EBELEMA DANADANA ESQ. CT CHAIRMAN, KOLO CREEK CDB CHAIRMAN AND LEGAL ADVISER TO THE </w:t>
      </w:r>
      <w:r w:rsidR="008D6BDE">
        <w:rPr>
          <w:rFonts w:ascii="Times New Roman" w:hAnsi="Times New Roman" w:cs="Times New Roman"/>
          <w:sz w:val="20"/>
          <w:szCs w:val="20"/>
        </w:rPr>
        <w:t xml:space="preserve">ELEBELE </w:t>
      </w:r>
      <w:r w:rsidRPr="002B5F20">
        <w:rPr>
          <w:rFonts w:ascii="Times New Roman" w:hAnsi="Times New Roman" w:cs="Times New Roman"/>
          <w:sz w:val="20"/>
          <w:szCs w:val="20"/>
        </w:rPr>
        <w:t>COMMUNITY</w:t>
      </w:r>
    </w:p>
    <w:p w14:paraId="45BB3DAB" w14:textId="032B8543" w:rsidR="00064FD5" w:rsidRPr="002B5F20" w:rsidRDefault="00064FD5" w:rsidP="002B5F20">
      <w:pPr>
        <w:pStyle w:val="ListParagraph"/>
        <w:spacing w:line="276" w:lineRule="auto"/>
        <w:ind w:left="1134"/>
        <w:rPr>
          <w:rFonts w:ascii="Times New Roman" w:hAnsi="Times New Roman" w:cs="Times New Roman"/>
          <w:sz w:val="20"/>
          <w:szCs w:val="20"/>
        </w:rPr>
      </w:pPr>
      <w:r w:rsidRPr="002B5F20">
        <w:rPr>
          <w:rFonts w:ascii="Times New Roman" w:hAnsi="Times New Roman" w:cs="Times New Roman"/>
          <w:sz w:val="20"/>
          <w:szCs w:val="20"/>
        </w:rPr>
        <w:t xml:space="preserve">We thank SPDC for the </w:t>
      </w:r>
      <w:proofErr w:type="spellStart"/>
      <w:r w:rsidRPr="002B5F20">
        <w:rPr>
          <w:rFonts w:ascii="Times New Roman" w:hAnsi="Times New Roman" w:cs="Times New Roman"/>
          <w:sz w:val="20"/>
          <w:szCs w:val="20"/>
        </w:rPr>
        <w:t>GMoU</w:t>
      </w:r>
      <w:proofErr w:type="spellEnd"/>
      <w:r w:rsidRPr="002B5F20">
        <w:rPr>
          <w:rFonts w:ascii="Times New Roman" w:hAnsi="Times New Roman" w:cs="Times New Roman"/>
          <w:sz w:val="20"/>
          <w:szCs w:val="20"/>
        </w:rPr>
        <w:t xml:space="preserve"> they had put in place</w:t>
      </w:r>
      <w:r w:rsidR="007D59D3" w:rsidRPr="002B5F20">
        <w:rPr>
          <w:rFonts w:ascii="Times New Roman" w:hAnsi="Times New Roman" w:cs="Times New Roman"/>
          <w:sz w:val="20"/>
          <w:szCs w:val="20"/>
        </w:rPr>
        <w:t xml:space="preserve"> that has also enabled the communities to select projects to implement on their own. It is the communities that decided to use part of their money to implement this scheme. The community is benefiting from the scheme. Students who are in </w:t>
      </w:r>
      <w:r w:rsidR="004E15C5" w:rsidRPr="002B5F20">
        <w:rPr>
          <w:rFonts w:ascii="Times New Roman" w:hAnsi="Times New Roman" w:cs="Times New Roman"/>
          <w:sz w:val="20"/>
          <w:szCs w:val="20"/>
        </w:rPr>
        <w:t xml:space="preserve">the </w:t>
      </w:r>
      <w:r w:rsidR="007D59D3" w:rsidRPr="002B5F20">
        <w:rPr>
          <w:rFonts w:ascii="Times New Roman" w:hAnsi="Times New Roman" w:cs="Times New Roman"/>
          <w:sz w:val="20"/>
          <w:szCs w:val="20"/>
        </w:rPr>
        <w:t>final year of secondary education had paid for their West African School Certificate examinations (WASCE) and N</w:t>
      </w:r>
      <w:r w:rsidR="00E47346">
        <w:rPr>
          <w:rFonts w:ascii="Times New Roman" w:hAnsi="Times New Roman" w:cs="Times New Roman"/>
          <w:sz w:val="20"/>
          <w:szCs w:val="20"/>
        </w:rPr>
        <w:t>ational</w:t>
      </w:r>
      <w:r w:rsidR="007D59D3" w:rsidRPr="002B5F20">
        <w:rPr>
          <w:rFonts w:ascii="Times New Roman" w:hAnsi="Times New Roman" w:cs="Times New Roman"/>
          <w:sz w:val="20"/>
          <w:szCs w:val="20"/>
        </w:rPr>
        <w:t xml:space="preserve"> Examination Council </w:t>
      </w:r>
      <w:r w:rsidRPr="002B5F20">
        <w:rPr>
          <w:rFonts w:ascii="Times New Roman" w:hAnsi="Times New Roman" w:cs="Times New Roman"/>
          <w:sz w:val="20"/>
          <w:szCs w:val="20"/>
        </w:rPr>
        <w:t xml:space="preserve">  </w:t>
      </w:r>
      <w:r w:rsidR="007D59D3" w:rsidRPr="002B5F20">
        <w:rPr>
          <w:rFonts w:ascii="Times New Roman" w:hAnsi="Times New Roman" w:cs="Times New Roman"/>
          <w:sz w:val="20"/>
          <w:szCs w:val="20"/>
        </w:rPr>
        <w:t xml:space="preserve">(NECO) from this support. We are hoping that funds for the communities can be increased so that we can also increase what we give out to the students. </w:t>
      </w:r>
    </w:p>
    <w:p w14:paraId="3B39915A" w14:textId="77777777" w:rsidR="007D59D3" w:rsidRPr="00F52B62" w:rsidRDefault="007D59D3" w:rsidP="002B5F20">
      <w:pPr>
        <w:pStyle w:val="ListParagraph"/>
        <w:spacing w:line="276" w:lineRule="auto"/>
        <w:ind w:left="1134" w:hanging="425"/>
        <w:rPr>
          <w:rFonts w:ascii="Times New Roman" w:hAnsi="Times New Roman" w:cs="Times New Roman"/>
          <w:sz w:val="20"/>
          <w:szCs w:val="20"/>
        </w:rPr>
      </w:pPr>
    </w:p>
    <w:p w14:paraId="2A8A076F" w14:textId="77777777" w:rsidR="007D59D3" w:rsidRPr="002B5F20" w:rsidRDefault="007D59D3" w:rsidP="002B5F20">
      <w:pPr>
        <w:pStyle w:val="ListParagraph"/>
        <w:numPr>
          <w:ilvl w:val="3"/>
          <w:numId w:val="28"/>
        </w:numPr>
        <w:spacing w:line="276" w:lineRule="auto"/>
        <w:ind w:left="1134" w:hanging="425"/>
        <w:rPr>
          <w:rFonts w:ascii="Times New Roman" w:hAnsi="Times New Roman" w:cs="Times New Roman"/>
          <w:sz w:val="20"/>
          <w:szCs w:val="20"/>
        </w:rPr>
      </w:pPr>
      <w:r w:rsidRPr="002B5F20">
        <w:rPr>
          <w:rFonts w:ascii="Times New Roman" w:hAnsi="Times New Roman" w:cs="Times New Roman"/>
          <w:sz w:val="20"/>
          <w:szCs w:val="20"/>
        </w:rPr>
        <w:t xml:space="preserve">HIS ROYAL HIGHNESS DAVID OSENE </w:t>
      </w:r>
      <w:proofErr w:type="spellStart"/>
      <w:r w:rsidRPr="002B5F20">
        <w:rPr>
          <w:rFonts w:ascii="Times New Roman" w:hAnsi="Times New Roman" w:cs="Times New Roman"/>
          <w:sz w:val="20"/>
          <w:szCs w:val="20"/>
        </w:rPr>
        <w:t>OSENE</w:t>
      </w:r>
      <w:proofErr w:type="spellEnd"/>
      <w:r w:rsidRPr="002B5F20">
        <w:rPr>
          <w:rFonts w:ascii="Times New Roman" w:hAnsi="Times New Roman" w:cs="Times New Roman"/>
          <w:sz w:val="20"/>
          <w:szCs w:val="20"/>
        </w:rPr>
        <w:t xml:space="preserve"> – PARAMOUNT CHIEF OF ELEBELE COMMUNITY</w:t>
      </w:r>
    </w:p>
    <w:p w14:paraId="0C4BE9B8" w14:textId="027379D6" w:rsidR="007D59D3" w:rsidRPr="002B5F20" w:rsidRDefault="007D59D3" w:rsidP="002B5F20">
      <w:pPr>
        <w:pStyle w:val="ListParagraph"/>
        <w:spacing w:line="276" w:lineRule="auto"/>
        <w:ind w:left="1134"/>
        <w:rPr>
          <w:rFonts w:ascii="Times New Roman" w:hAnsi="Times New Roman" w:cs="Times New Roman"/>
          <w:sz w:val="20"/>
          <w:szCs w:val="20"/>
        </w:rPr>
      </w:pPr>
      <w:r w:rsidRPr="002B5F20">
        <w:rPr>
          <w:rFonts w:ascii="Times New Roman" w:hAnsi="Times New Roman" w:cs="Times New Roman"/>
          <w:sz w:val="20"/>
          <w:szCs w:val="20"/>
        </w:rPr>
        <w:t xml:space="preserve">The scheme has been helpful in general and despite the quantum of money given </w:t>
      </w:r>
      <w:r w:rsidR="00C8142F">
        <w:rPr>
          <w:rFonts w:ascii="Times New Roman" w:hAnsi="Times New Roman" w:cs="Times New Roman"/>
          <w:sz w:val="20"/>
          <w:szCs w:val="20"/>
        </w:rPr>
        <w:t>being</w:t>
      </w:r>
      <w:r w:rsidRPr="002B5F20">
        <w:rPr>
          <w:rFonts w:ascii="Times New Roman" w:hAnsi="Times New Roman" w:cs="Times New Roman"/>
          <w:sz w:val="20"/>
          <w:szCs w:val="20"/>
        </w:rPr>
        <w:t xml:space="preserve"> small, any support </w:t>
      </w:r>
      <w:r w:rsidR="00C8142F">
        <w:rPr>
          <w:rFonts w:ascii="Times New Roman" w:hAnsi="Times New Roman" w:cs="Times New Roman"/>
          <w:sz w:val="20"/>
          <w:szCs w:val="20"/>
        </w:rPr>
        <w:t>for</w:t>
      </w:r>
      <w:r w:rsidRPr="002B5F20">
        <w:rPr>
          <w:rFonts w:ascii="Times New Roman" w:hAnsi="Times New Roman" w:cs="Times New Roman"/>
          <w:sz w:val="20"/>
          <w:szCs w:val="20"/>
        </w:rPr>
        <w:t xml:space="preserve"> </w:t>
      </w:r>
      <w:r w:rsidR="00C8142F">
        <w:rPr>
          <w:rFonts w:ascii="Times New Roman" w:hAnsi="Times New Roman" w:cs="Times New Roman"/>
          <w:sz w:val="20"/>
          <w:szCs w:val="20"/>
        </w:rPr>
        <w:t xml:space="preserve">a </w:t>
      </w:r>
      <w:r w:rsidRPr="002B5F20">
        <w:rPr>
          <w:rFonts w:ascii="Times New Roman" w:hAnsi="Times New Roman" w:cs="Times New Roman"/>
          <w:sz w:val="20"/>
          <w:szCs w:val="20"/>
        </w:rPr>
        <w:t>very poor pe</w:t>
      </w:r>
      <w:r w:rsidR="00B21310">
        <w:rPr>
          <w:rFonts w:ascii="Times New Roman" w:hAnsi="Times New Roman" w:cs="Times New Roman"/>
          <w:sz w:val="20"/>
          <w:szCs w:val="20"/>
        </w:rPr>
        <w:t>rson</w:t>
      </w:r>
      <w:r w:rsidRPr="002B5F20">
        <w:rPr>
          <w:rFonts w:ascii="Times New Roman" w:hAnsi="Times New Roman" w:cs="Times New Roman"/>
          <w:sz w:val="20"/>
          <w:szCs w:val="20"/>
        </w:rPr>
        <w:t xml:space="preserve"> is appreciated and it goes a long way in making a difference. </w:t>
      </w:r>
      <w:r w:rsidR="00897FDD" w:rsidRPr="002B5F20">
        <w:rPr>
          <w:rFonts w:ascii="Times New Roman" w:hAnsi="Times New Roman" w:cs="Times New Roman"/>
          <w:sz w:val="20"/>
          <w:szCs w:val="20"/>
        </w:rPr>
        <w:t>We hope to consolidate this scheme in subsequent years and also increase the amount given to each beneficiary. I am fully in support of this scheme and for me</w:t>
      </w:r>
      <w:r w:rsidR="00C8142F">
        <w:rPr>
          <w:rFonts w:ascii="Times New Roman" w:hAnsi="Times New Roman" w:cs="Times New Roman"/>
          <w:sz w:val="20"/>
          <w:szCs w:val="20"/>
        </w:rPr>
        <w:t>,</w:t>
      </w:r>
      <w:r w:rsidR="00897FDD" w:rsidRPr="002B5F20">
        <w:rPr>
          <w:rFonts w:ascii="Times New Roman" w:hAnsi="Times New Roman" w:cs="Times New Roman"/>
          <w:sz w:val="20"/>
          <w:szCs w:val="20"/>
        </w:rPr>
        <w:t xml:space="preserve"> it is a priority intervention. </w:t>
      </w:r>
    </w:p>
    <w:p w14:paraId="5751FAC1" w14:textId="77777777" w:rsidR="00897FDD" w:rsidRPr="00F52B62" w:rsidRDefault="00897FDD" w:rsidP="002B5F20">
      <w:pPr>
        <w:pStyle w:val="ListParagraph"/>
        <w:spacing w:line="276" w:lineRule="auto"/>
        <w:ind w:left="1134" w:hanging="425"/>
        <w:rPr>
          <w:rFonts w:ascii="Times New Roman" w:hAnsi="Times New Roman" w:cs="Times New Roman"/>
          <w:sz w:val="20"/>
          <w:szCs w:val="20"/>
        </w:rPr>
      </w:pPr>
    </w:p>
    <w:p w14:paraId="7F0D9FD1" w14:textId="77777777" w:rsidR="00897FDD" w:rsidRPr="002B5F20" w:rsidRDefault="00897FDD" w:rsidP="002B5F20">
      <w:pPr>
        <w:pStyle w:val="ListParagraph"/>
        <w:numPr>
          <w:ilvl w:val="3"/>
          <w:numId w:val="28"/>
        </w:numPr>
        <w:spacing w:line="276" w:lineRule="auto"/>
        <w:ind w:left="1134" w:hanging="425"/>
        <w:rPr>
          <w:rFonts w:ascii="Times New Roman" w:hAnsi="Times New Roman" w:cs="Times New Roman"/>
          <w:sz w:val="20"/>
          <w:szCs w:val="20"/>
        </w:rPr>
      </w:pPr>
      <w:r w:rsidRPr="002B5F20">
        <w:rPr>
          <w:rFonts w:ascii="Times New Roman" w:hAnsi="Times New Roman" w:cs="Times New Roman"/>
          <w:sz w:val="20"/>
          <w:szCs w:val="20"/>
        </w:rPr>
        <w:t>JOSEPF JAMES ADUME</w:t>
      </w:r>
      <w:r w:rsidR="005D2812" w:rsidRPr="002B5F20">
        <w:rPr>
          <w:rFonts w:ascii="Times New Roman" w:hAnsi="Times New Roman" w:cs="Times New Roman"/>
          <w:sz w:val="20"/>
          <w:szCs w:val="20"/>
        </w:rPr>
        <w:t>IN</w:t>
      </w:r>
      <w:r w:rsidRPr="002B5F20">
        <w:rPr>
          <w:rFonts w:ascii="Times New Roman" w:hAnsi="Times New Roman" w:cs="Times New Roman"/>
          <w:sz w:val="20"/>
          <w:szCs w:val="20"/>
        </w:rPr>
        <w:t xml:space="preserve"> – PETROLEUM ENGINEERING UNDERGRADUATE STUDENT OF NIGER DELTA UNVERSITY AND PRESIDENT OF THE STUDENTS</w:t>
      </w:r>
    </w:p>
    <w:p w14:paraId="48B90FBC" w14:textId="77777777" w:rsidR="00897FDD" w:rsidRPr="002B5F20" w:rsidRDefault="00897FDD" w:rsidP="002B5F20">
      <w:pPr>
        <w:pStyle w:val="ListParagraph"/>
        <w:spacing w:line="276" w:lineRule="auto"/>
        <w:ind w:left="1134"/>
        <w:rPr>
          <w:rFonts w:ascii="Times New Roman" w:hAnsi="Times New Roman" w:cs="Times New Roman"/>
          <w:sz w:val="20"/>
          <w:szCs w:val="20"/>
        </w:rPr>
      </w:pPr>
      <w:r w:rsidRPr="002B5F20">
        <w:rPr>
          <w:rFonts w:ascii="Times New Roman" w:hAnsi="Times New Roman" w:cs="Times New Roman"/>
          <w:sz w:val="20"/>
          <w:szCs w:val="20"/>
        </w:rPr>
        <w:t xml:space="preserve">This project has reduced my expenses. I am a self-sponsoring student. Nobody is helping me and it will help if the amount is increased and the benefit </w:t>
      </w:r>
      <w:r w:rsidR="004E15C5" w:rsidRPr="002B5F20">
        <w:rPr>
          <w:rFonts w:ascii="Times New Roman" w:hAnsi="Times New Roman" w:cs="Times New Roman"/>
          <w:sz w:val="20"/>
          <w:szCs w:val="20"/>
        </w:rPr>
        <w:t xml:space="preserve">is </w:t>
      </w:r>
      <w:r w:rsidRPr="002B5F20">
        <w:rPr>
          <w:rFonts w:ascii="Times New Roman" w:hAnsi="Times New Roman" w:cs="Times New Roman"/>
          <w:sz w:val="20"/>
          <w:szCs w:val="20"/>
        </w:rPr>
        <w:t xml:space="preserve">extended to postgraduate students. </w:t>
      </w:r>
    </w:p>
    <w:p w14:paraId="7E9D6E0B" w14:textId="77777777" w:rsidR="00897FDD" w:rsidRPr="00F52B62" w:rsidRDefault="00897FDD" w:rsidP="002B5F20">
      <w:pPr>
        <w:pStyle w:val="ListParagraph"/>
        <w:spacing w:line="276" w:lineRule="auto"/>
        <w:ind w:left="1134" w:hanging="425"/>
        <w:rPr>
          <w:rFonts w:ascii="Times New Roman" w:hAnsi="Times New Roman" w:cs="Times New Roman"/>
          <w:sz w:val="20"/>
          <w:szCs w:val="20"/>
        </w:rPr>
      </w:pPr>
    </w:p>
    <w:p w14:paraId="78939886" w14:textId="77777777" w:rsidR="00897FDD" w:rsidRPr="002B5F20" w:rsidRDefault="00897FDD" w:rsidP="002B5F20">
      <w:pPr>
        <w:pStyle w:val="ListParagraph"/>
        <w:numPr>
          <w:ilvl w:val="3"/>
          <w:numId w:val="28"/>
        </w:numPr>
        <w:spacing w:line="276" w:lineRule="auto"/>
        <w:ind w:left="1134" w:hanging="425"/>
        <w:rPr>
          <w:rFonts w:ascii="Times New Roman" w:hAnsi="Times New Roman" w:cs="Times New Roman"/>
          <w:sz w:val="20"/>
          <w:szCs w:val="20"/>
        </w:rPr>
      </w:pPr>
      <w:r w:rsidRPr="002B5F20">
        <w:rPr>
          <w:rFonts w:ascii="Times New Roman" w:hAnsi="Times New Roman" w:cs="Times New Roman"/>
          <w:sz w:val="20"/>
          <w:szCs w:val="20"/>
        </w:rPr>
        <w:t xml:space="preserve">COMRADE </w:t>
      </w:r>
      <w:r w:rsidR="005D2812" w:rsidRPr="002B5F20">
        <w:rPr>
          <w:rFonts w:ascii="Times New Roman" w:hAnsi="Times New Roman" w:cs="Times New Roman"/>
          <w:sz w:val="20"/>
          <w:szCs w:val="20"/>
        </w:rPr>
        <w:t xml:space="preserve">OGBARA </w:t>
      </w:r>
      <w:r w:rsidRPr="002B5F20">
        <w:rPr>
          <w:rFonts w:ascii="Times New Roman" w:hAnsi="Times New Roman" w:cs="Times New Roman"/>
          <w:sz w:val="20"/>
          <w:szCs w:val="20"/>
        </w:rPr>
        <w:t>O</w:t>
      </w:r>
      <w:r w:rsidR="005D2812" w:rsidRPr="002B5F20">
        <w:rPr>
          <w:rFonts w:ascii="Times New Roman" w:hAnsi="Times New Roman" w:cs="Times New Roman"/>
          <w:sz w:val="20"/>
          <w:szCs w:val="20"/>
        </w:rPr>
        <w:t xml:space="preserve">BI NELSON </w:t>
      </w:r>
      <w:r w:rsidRPr="002B5F20">
        <w:rPr>
          <w:rFonts w:ascii="Times New Roman" w:hAnsi="Times New Roman" w:cs="Times New Roman"/>
          <w:sz w:val="20"/>
          <w:szCs w:val="20"/>
        </w:rPr>
        <w:t xml:space="preserve"> – VICE PRESIDENT OF THE STUDENTS</w:t>
      </w:r>
    </w:p>
    <w:p w14:paraId="514F48AF" w14:textId="476AADFC" w:rsidR="00897FDD" w:rsidRPr="002B5F20" w:rsidRDefault="00897FDD" w:rsidP="002B5F20">
      <w:pPr>
        <w:pStyle w:val="ListParagraph"/>
        <w:spacing w:line="276" w:lineRule="auto"/>
        <w:ind w:left="1134"/>
        <w:rPr>
          <w:rFonts w:ascii="Times New Roman" w:hAnsi="Times New Roman" w:cs="Times New Roman"/>
          <w:sz w:val="20"/>
          <w:szCs w:val="20"/>
        </w:rPr>
      </w:pPr>
      <w:r w:rsidRPr="002B5F20">
        <w:rPr>
          <w:rFonts w:ascii="Times New Roman" w:hAnsi="Times New Roman" w:cs="Times New Roman"/>
          <w:sz w:val="20"/>
          <w:szCs w:val="20"/>
        </w:rPr>
        <w:t>The money given to me from the scheme is used to buy reading materials, pay house</w:t>
      </w:r>
      <w:r w:rsidR="00C8142F">
        <w:rPr>
          <w:rFonts w:ascii="Times New Roman" w:hAnsi="Times New Roman" w:cs="Times New Roman"/>
          <w:sz w:val="20"/>
          <w:szCs w:val="20"/>
        </w:rPr>
        <w:t xml:space="preserve"> </w:t>
      </w:r>
      <w:r w:rsidRPr="002B5F20">
        <w:rPr>
          <w:rFonts w:ascii="Times New Roman" w:hAnsi="Times New Roman" w:cs="Times New Roman"/>
          <w:sz w:val="20"/>
          <w:szCs w:val="20"/>
        </w:rPr>
        <w:t xml:space="preserve">rents and also make part payment of my school fees. I hope that the </w:t>
      </w:r>
      <w:proofErr w:type="spellStart"/>
      <w:r w:rsidRPr="002B5F20">
        <w:rPr>
          <w:rFonts w:ascii="Times New Roman" w:hAnsi="Times New Roman" w:cs="Times New Roman"/>
          <w:sz w:val="20"/>
          <w:szCs w:val="20"/>
        </w:rPr>
        <w:t>programme</w:t>
      </w:r>
      <w:proofErr w:type="spellEnd"/>
      <w:r w:rsidRPr="002B5F20">
        <w:rPr>
          <w:rFonts w:ascii="Times New Roman" w:hAnsi="Times New Roman" w:cs="Times New Roman"/>
          <w:sz w:val="20"/>
          <w:szCs w:val="20"/>
        </w:rPr>
        <w:t xml:space="preserve"> will be expanded to postgraduate students too. </w:t>
      </w:r>
    </w:p>
    <w:p w14:paraId="69A45317" w14:textId="77777777" w:rsidR="00752B76" w:rsidRDefault="00752B76" w:rsidP="00F52B62">
      <w:pPr>
        <w:tabs>
          <w:tab w:val="left" w:pos="2207"/>
        </w:tabs>
        <w:spacing w:line="276" w:lineRule="auto"/>
        <w:rPr>
          <w:rFonts w:ascii="Times New Roman" w:hAnsi="Times New Roman" w:cs="Times New Roman"/>
          <w:b/>
          <w:sz w:val="20"/>
          <w:szCs w:val="20"/>
        </w:rPr>
      </w:pPr>
    </w:p>
    <w:p w14:paraId="60147A50" w14:textId="77777777" w:rsidR="003A3B92" w:rsidRPr="00F52B62" w:rsidRDefault="00541DF0" w:rsidP="00F52B62">
      <w:pPr>
        <w:tabs>
          <w:tab w:val="left" w:pos="2207"/>
        </w:tabs>
        <w:spacing w:line="276" w:lineRule="auto"/>
        <w:rPr>
          <w:rFonts w:ascii="Times New Roman" w:hAnsi="Times New Roman" w:cs="Times New Roman"/>
          <w:b/>
          <w:sz w:val="20"/>
          <w:szCs w:val="20"/>
        </w:rPr>
      </w:pPr>
      <w:r w:rsidRPr="00F52B62">
        <w:rPr>
          <w:rFonts w:ascii="Times New Roman" w:hAnsi="Times New Roman" w:cs="Times New Roman"/>
          <w:b/>
          <w:sz w:val="20"/>
          <w:szCs w:val="20"/>
        </w:rPr>
        <w:t>4.0 RELEVANCE TO THE SUSTAINABLE DEVELOPMENT GOALS:</w:t>
      </w:r>
    </w:p>
    <w:p w14:paraId="0CA52A8E" w14:textId="62A16C1E" w:rsidR="00D5548C" w:rsidRDefault="00541DF0" w:rsidP="00F52B62">
      <w:pPr>
        <w:spacing w:line="276" w:lineRule="auto"/>
        <w:rPr>
          <w:rFonts w:ascii="Times New Roman" w:hAnsi="Times New Roman" w:cs="Times New Roman"/>
          <w:sz w:val="20"/>
          <w:szCs w:val="20"/>
        </w:rPr>
      </w:pPr>
      <w:r w:rsidRPr="00F52B62">
        <w:rPr>
          <w:rFonts w:ascii="Times New Roman" w:hAnsi="Times New Roman" w:cs="Times New Roman"/>
          <w:sz w:val="20"/>
          <w:szCs w:val="20"/>
        </w:rPr>
        <w:t xml:space="preserve">This project </w:t>
      </w:r>
      <w:r w:rsidR="00D5548C">
        <w:rPr>
          <w:rFonts w:ascii="Times New Roman" w:hAnsi="Times New Roman" w:cs="Times New Roman"/>
          <w:sz w:val="20"/>
          <w:szCs w:val="20"/>
        </w:rPr>
        <w:t xml:space="preserve">is </w:t>
      </w:r>
      <w:r w:rsidRPr="00F52B62">
        <w:rPr>
          <w:rFonts w:ascii="Times New Roman" w:hAnsi="Times New Roman" w:cs="Times New Roman"/>
          <w:sz w:val="20"/>
          <w:szCs w:val="20"/>
        </w:rPr>
        <w:t>in support of several Sustainable Development Goals (SDGs)</w:t>
      </w:r>
      <w:r w:rsidR="00C8142F">
        <w:rPr>
          <w:rFonts w:ascii="Times New Roman" w:hAnsi="Times New Roman" w:cs="Times New Roman"/>
          <w:sz w:val="20"/>
          <w:szCs w:val="20"/>
        </w:rPr>
        <w:t>,</w:t>
      </w:r>
      <w:r w:rsidRPr="00F52B62">
        <w:rPr>
          <w:rFonts w:ascii="Times New Roman" w:hAnsi="Times New Roman" w:cs="Times New Roman"/>
          <w:sz w:val="20"/>
          <w:szCs w:val="20"/>
        </w:rPr>
        <w:t xml:space="preserve"> especially SDG 4 (Ensure inclusive and equitable quality education and promote lifelong learning opportunities for all). More specifically </w:t>
      </w:r>
      <w:r w:rsidR="00D5548C">
        <w:rPr>
          <w:rFonts w:ascii="Times New Roman" w:hAnsi="Times New Roman" w:cs="Times New Roman"/>
          <w:sz w:val="20"/>
          <w:szCs w:val="20"/>
        </w:rPr>
        <w:t>the following</w:t>
      </w:r>
      <w:r w:rsidR="000948C9">
        <w:rPr>
          <w:rFonts w:ascii="Times New Roman" w:hAnsi="Times New Roman" w:cs="Times New Roman"/>
          <w:sz w:val="20"/>
          <w:szCs w:val="20"/>
        </w:rPr>
        <w:t xml:space="preserve"> targets</w:t>
      </w:r>
      <w:r w:rsidR="00D5548C">
        <w:rPr>
          <w:rFonts w:ascii="Times New Roman" w:hAnsi="Times New Roman" w:cs="Times New Roman"/>
          <w:sz w:val="20"/>
          <w:szCs w:val="20"/>
        </w:rPr>
        <w:t>:</w:t>
      </w:r>
    </w:p>
    <w:p w14:paraId="375E34BF" w14:textId="77777777" w:rsidR="00D5548C" w:rsidRPr="00D5548C" w:rsidRDefault="00D5548C" w:rsidP="00752B76">
      <w:pPr>
        <w:pStyle w:val="ListParagraph"/>
        <w:numPr>
          <w:ilvl w:val="0"/>
          <w:numId w:val="30"/>
        </w:numPr>
        <w:spacing w:line="276" w:lineRule="auto"/>
        <w:ind w:left="357"/>
        <w:rPr>
          <w:rFonts w:ascii="Times New Roman" w:hAnsi="Times New Roman" w:cs="Times New Roman"/>
          <w:sz w:val="20"/>
          <w:szCs w:val="20"/>
        </w:rPr>
      </w:pPr>
      <w:r w:rsidRPr="00D5548C">
        <w:rPr>
          <w:rFonts w:ascii="Times New Roman" w:hAnsi="Times New Roman" w:cs="Times New Roman"/>
          <w:sz w:val="20"/>
          <w:szCs w:val="20"/>
        </w:rPr>
        <w:t>I</w:t>
      </w:r>
      <w:r w:rsidR="00541DF0" w:rsidRPr="00D5548C">
        <w:rPr>
          <w:rFonts w:ascii="Times New Roman" w:hAnsi="Times New Roman" w:cs="Times New Roman"/>
          <w:sz w:val="20"/>
          <w:szCs w:val="20"/>
        </w:rPr>
        <w:t xml:space="preserve">t is boosting SDG4 Target 1:  “By 2030, ensure that all girls and boys complete free, equitable and quality primary and secondary education leading to relevant and effective learning outcomes”. While education is not completely free at the secondary level in this community, the effort is to reduce the financial burden on the beneficiaries to enable them </w:t>
      </w:r>
      <w:r w:rsidR="005154E5" w:rsidRPr="00D5548C">
        <w:rPr>
          <w:rFonts w:ascii="Times New Roman" w:hAnsi="Times New Roman" w:cs="Times New Roman"/>
          <w:sz w:val="20"/>
          <w:szCs w:val="20"/>
        </w:rPr>
        <w:t xml:space="preserve">to </w:t>
      </w:r>
      <w:r w:rsidR="00541DF0" w:rsidRPr="00D5548C">
        <w:rPr>
          <w:rFonts w:ascii="Times New Roman" w:hAnsi="Times New Roman" w:cs="Times New Roman"/>
          <w:sz w:val="20"/>
          <w:szCs w:val="20"/>
        </w:rPr>
        <w:t xml:space="preserve">attend school. </w:t>
      </w:r>
      <w:r w:rsidR="00541DF0" w:rsidRPr="00D5548C">
        <w:rPr>
          <w:rFonts w:ascii="Times New Roman" w:hAnsi="Times New Roman" w:cs="Times New Roman"/>
          <w:sz w:val="20"/>
          <w:szCs w:val="20"/>
        </w:rPr>
        <w:br/>
      </w:r>
    </w:p>
    <w:p w14:paraId="341A4ED7" w14:textId="1B57747A" w:rsidR="00D5548C" w:rsidRPr="00D5548C" w:rsidRDefault="00541DF0" w:rsidP="00752B76">
      <w:pPr>
        <w:pStyle w:val="ListParagraph"/>
        <w:numPr>
          <w:ilvl w:val="0"/>
          <w:numId w:val="30"/>
        </w:numPr>
        <w:spacing w:line="276" w:lineRule="auto"/>
        <w:ind w:left="357"/>
        <w:jc w:val="both"/>
        <w:rPr>
          <w:rFonts w:ascii="Times New Roman" w:hAnsi="Times New Roman" w:cs="Times New Roman"/>
          <w:sz w:val="20"/>
          <w:szCs w:val="20"/>
        </w:rPr>
      </w:pPr>
      <w:r w:rsidRPr="00D5548C">
        <w:rPr>
          <w:rFonts w:ascii="Times New Roman" w:hAnsi="Times New Roman" w:cs="Times New Roman"/>
          <w:sz w:val="20"/>
          <w:szCs w:val="20"/>
        </w:rPr>
        <w:t>SDG4 Target 3</w:t>
      </w:r>
      <w:r w:rsidR="00D5548C">
        <w:rPr>
          <w:rFonts w:ascii="Times New Roman" w:hAnsi="Times New Roman" w:cs="Times New Roman"/>
          <w:sz w:val="20"/>
          <w:szCs w:val="20"/>
        </w:rPr>
        <w:t xml:space="preserve"> </w:t>
      </w:r>
      <w:r w:rsidRPr="00D5548C">
        <w:rPr>
          <w:rFonts w:ascii="Times New Roman" w:hAnsi="Times New Roman" w:cs="Times New Roman"/>
          <w:sz w:val="20"/>
          <w:szCs w:val="20"/>
        </w:rPr>
        <w:t>states th</w:t>
      </w:r>
      <w:r w:rsidR="005154E5" w:rsidRPr="00D5548C">
        <w:rPr>
          <w:rFonts w:ascii="Times New Roman" w:hAnsi="Times New Roman" w:cs="Times New Roman"/>
          <w:sz w:val="20"/>
          <w:szCs w:val="20"/>
        </w:rPr>
        <w:t>us</w:t>
      </w:r>
      <w:r w:rsidRPr="00D5548C">
        <w:rPr>
          <w:rFonts w:ascii="Times New Roman" w:hAnsi="Times New Roman" w:cs="Times New Roman"/>
          <w:sz w:val="20"/>
          <w:szCs w:val="20"/>
        </w:rPr>
        <w:t xml:space="preserve"> “By 2030, ensure equal access for all women and men to affordable and quality technical, vocational and tertiary education, including university”. The university</w:t>
      </w:r>
      <w:r w:rsidR="00C8142F">
        <w:rPr>
          <w:rFonts w:ascii="Times New Roman" w:hAnsi="Times New Roman" w:cs="Times New Roman"/>
          <w:sz w:val="20"/>
          <w:szCs w:val="20"/>
        </w:rPr>
        <w:t>’s</w:t>
      </w:r>
      <w:r w:rsidRPr="00D5548C">
        <w:rPr>
          <w:rFonts w:ascii="Times New Roman" w:hAnsi="Times New Roman" w:cs="Times New Roman"/>
          <w:sz w:val="20"/>
          <w:szCs w:val="20"/>
        </w:rPr>
        <w:t xml:space="preserve"> competitive bursary scheme that benefits both males and females is aimed to </w:t>
      </w:r>
      <w:r w:rsidR="00D5548C" w:rsidRPr="00D5548C">
        <w:rPr>
          <w:rFonts w:ascii="Times New Roman" w:hAnsi="Times New Roman" w:cs="Times New Roman"/>
          <w:sz w:val="20"/>
          <w:szCs w:val="20"/>
        </w:rPr>
        <w:t xml:space="preserve">contribute in this regard. </w:t>
      </w:r>
      <w:r w:rsidRPr="00D5548C">
        <w:rPr>
          <w:rFonts w:ascii="Times New Roman" w:hAnsi="Times New Roman" w:cs="Times New Roman"/>
          <w:sz w:val="20"/>
          <w:szCs w:val="20"/>
        </w:rPr>
        <w:t xml:space="preserve"> </w:t>
      </w:r>
      <w:r w:rsidR="00D5548C" w:rsidRPr="00D5548C">
        <w:rPr>
          <w:rFonts w:ascii="Times New Roman" w:hAnsi="Times New Roman" w:cs="Times New Roman"/>
          <w:sz w:val="20"/>
          <w:szCs w:val="20"/>
        </w:rPr>
        <w:t>The girl-child was not disadvantaged by the scheme. Instead</w:t>
      </w:r>
      <w:r w:rsidR="00C8142F">
        <w:rPr>
          <w:rFonts w:ascii="Times New Roman" w:hAnsi="Times New Roman" w:cs="Times New Roman"/>
          <w:sz w:val="20"/>
          <w:szCs w:val="20"/>
        </w:rPr>
        <w:t>,</w:t>
      </w:r>
      <w:r w:rsidR="00D5548C" w:rsidRPr="00D5548C">
        <w:rPr>
          <w:rFonts w:ascii="Times New Roman" w:hAnsi="Times New Roman" w:cs="Times New Roman"/>
          <w:sz w:val="20"/>
          <w:szCs w:val="20"/>
        </w:rPr>
        <w:t xml:space="preserve"> 60% of the beneficiaries of the university scheme for </w:t>
      </w:r>
      <w:proofErr w:type="spellStart"/>
      <w:r w:rsidR="00D5548C" w:rsidRPr="00D5548C">
        <w:rPr>
          <w:rFonts w:ascii="Times New Roman" w:hAnsi="Times New Roman" w:cs="Times New Roman"/>
          <w:sz w:val="20"/>
          <w:szCs w:val="20"/>
        </w:rPr>
        <w:t>Imiringi</w:t>
      </w:r>
      <w:proofErr w:type="spellEnd"/>
      <w:r w:rsidR="00D5548C" w:rsidRPr="00D5548C">
        <w:rPr>
          <w:rFonts w:ascii="Times New Roman" w:hAnsi="Times New Roman" w:cs="Times New Roman"/>
          <w:sz w:val="20"/>
          <w:szCs w:val="20"/>
        </w:rPr>
        <w:t xml:space="preserve"> were females. </w:t>
      </w:r>
    </w:p>
    <w:p w14:paraId="704F6492" w14:textId="77777777" w:rsidR="00D5548C" w:rsidRPr="00D5548C" w:rsidRDefault="00D5548C" w:rsidP="00752B76">
      <w:pPr>
        <w:pStyle w:val="ListParagraph"/>
        <w:spacing w:line="276" w:lineRule="auto"/>
        <w:ind w:left="357"/>
        <w:rPr>
          <w:rFonts w:ascii="Times New Roman" w:hAnsi="Times New Roman" w:cs="Times New Roman"/>
          <w:sz w:val="20"/>
          <w:szCs w:val="20"/>
        </w:rPr>
      </w:pPr>
    </w:p>
    <w:p w14:paraId="30D22668" w14:textId="25D3E610" w:rsidR="00D5548C" w:rsidRPr="00D5548C" w:rsidRDefault="00541DF0" w:rsidP="00752B76">
      <w:pPr>
        <w:pStyle w:val="ListParagraph"/>
        <w:numPr>
          <w:ilvl w:val="0"/>
          <w:numId w:val="30"/>
        </w:numPr>
        <w:spacing w:line="276" w:lineRule="auto"/>
        <w:ind w:left="357"/>
        <w:rPr>
          <w:rFonts w:ascii="Times New Roman" w:hAnsi="Times New Roman" w:cs="Times New Roman"/>
          <w:sz w:val="20"/>
          <w:szCs w:val="20"/>
        </w:rPr>
      </w:pPr>
      <w:r w:rsidRPr="00D5548C">
        <w:rPr>
          <w:rFonts w:ascii="Times New Roman" w:hAnsi="Times New Roman" w:cs="Times New Roman"/>
          <w:sz w:val="20"/>
          <w:szCs w:val="20"/>
        </w:rPr>
        <w:lastRenderedPageBreak/>
        <w:t>SDG4 Target 5 “By 2030, eliminate gender disparities in education and ensure equal access to</w:t>
      </w:r>
      <w:r w:rsidR="00C8142F">
        <w:rPr>
          <w:rFonts w:ascii="Times New Roman" w:hAnsi="Times New Roman" w:cs="Times New Roman"/>
          <w:sz w:val="20"/>
          <w:szCs w:val="20"/>
        </w:rPr>
        <w:t xml:space="preserve"> </w:t>
      </w:r>
      <w:r w:rsidRPr="00D5548C">
        <w:rPr>
          <w:rFonts w:ascii="Times New Roman" w:hAnsi="Times New Roman" w:cs="Times New Roman"/>
          <w:sz w:val="20"/>
          <w:szCs w:val="20"/>
        </w:rPr>
        <w:t xml:space="preserve">all levels of education and vocational training for the vulnerable, including persons with disabilities, indigenous peoples and children in vulnerable situations”. The scheme addressed this SDG target in that female beneficiaries were given equal consideration. </w:t>
      </w:r>
      <w:r w:rsidR="00D5548C">
        <w:rPr>
          <w:rFonts w:ascii="Times New Roman" w:hAnsi="Times New Roman" w:cs="Times New Roman"/>
          <w:sz w:val="20"/>
          <w:szCs w:val="20"/>
        </w:rPr>
        <w:t>Same as Target 3.</w:t>
      </w:r>
      <w:r w:rsidRPr="00D5548C">
        <w:rPr>
          <w:rFonts w:ascii="Times New Roman" w:hAnsi="Times New Roman" w:cs="Times New Roman"/>
          <w:sz w:val="20"/>
          <w:szCs w:val="20"/>
        </w:rPr>
        <w:br/>
      </w:r>
    </w:p>
    <w:p w14:paraId="091836E1" w14:textId="4D2DC662" w:rsidR="00D5548C" w:rsidRPr="00D5548C" w:rsidRDefault="00541DF0" w:rsidP="00752B76">
      <w:pPr>
        <w:pStyle w:val="ListParagraph"/>
        <w:numPr>
          <w:ilvl w:val="0"/>
          <w:numId w:val="30"/>
        </w:numPr>
        <w:spacing w:line="276" w:lineRule="auto"/>
        <w:ind w:left="357"/>
        <w:rPr>
          <w:rFonts w:ascii="Times New Roman" w:hAnsi="Times New Roman" w:cs="Times New Roman"/>
          <w:sz w:val="20"/>
          <w:szCs w:val="20"/>
        </w:rPr>
      </w:pPr>
      <w:r w:rsidRPr="00D5548C">
        <w:rPr>
          <w:rFonts w:ascii="Times New Roman" w:hAnsi="Times New Roman" w:cs="Times New Roman"/>
          <w:sz w:val="20"/>
          <w:szCs w:val="20"/>
        </w:rPr>
        <w:t xml:space="preserve">Target 4.b </w:t>
      </w:r>
      <w:r w:rsidR="00D5548C">
        <w:rPr>
          <w:rFonts w:ascii="Times New Roman" w:hAnsi="Times New Roman" w:cs="Times New Roman"/>
          <w:sz w:val="20"/>
          <w:szCs w:val="20"/>
        </w:rPr>
        <w:t>“</w:t>
      </w:r>
      <w:r w:rsidRPr="00D5548C">
        <w:rPr>
          <w:rFonts w:ascii="Times New Roman" w:hAnsi="Times New Roman" w:cs="Times New Roman"/>
          <w:sz w:val="20"/>
          <w:szCs w:val="20"/>
        </w:rPr>
        <w:t>By 2020, substantially expand globally the number of scholarships available to developing countries, in particular</w:t>
      </w:r>
      <w:r w:rsidR="00C8142F">
        <w:rPr>
          <w:rFonts w:ascii="Times New Roman" w:hAnsi="Times New Roman" w:cs="Times New Roman"/>
          <w:sz w:val="20"/>
          <w:szCs w:val="20"/>
        </w:rPr>
        <w:t>,</w:t>
      </w:r>
      <w:r w:rsidRPr="00D5548C">
        <w:rPr>
          <w:rFonts w:ascii="Times New Roman" w:hAnsi="Times New Roman" w:cs="Times New Roman"/>
          <w:sz w:val="20"/>
          <w:szCs w:val="20"/>
        </w:rPr>
        <w:t xml:space="preserve"> l</w:t>
      </w:r>
      <w:r w:rsidR="00752B76">
        <w:rPr>
          <w:rFonts w:ascii="Times New Roman" w:hAnsi="Times New Roman" w:cs="Times New Roman"/>
          <w:sz w:val="20"/>
          <w:szCs w:val="20"/>
        </w:rPr>
        <w:t>east developed countries, small-</w:t>
      </w:r>
      <w:r w:rsidRPr="00D5548C">
        <w:rPr>
          <w:rFonts w:ascii="Times New Roman" w:hAnsi="Times New Roman" w:cs="Times New Roman"/>
          <w:sz w:val="20"/>
          <w:szCs w:val="20"/>
        </w:rPr>
        <w:t>island developing</w:t>
      </w:r>
      <w:r w:rsidR="00D5548C">
        <w:rPr>
          <w:rFonts w:ascii="Times New Roman" w:hAnsi="Times New Roman" w:cs="Times New Roman"/>
          <w:sz w:val="20"/>
          <w:szCs w:val="20"/>
        </w:rPr>
        <w:t xml:space="preserve"> </w:t>
      </w:r>
      <w:r w:rsidRPr="00D5548C">
        <w:rPr>
          <w:rFonts w:ascii="Times New Roman" w:hAnsi="Times New Roman" w:cs="Times New Roman"/>
          <w:sz w:val="20"/>
          <w:szCs w:val="20"/>
        </w:rPr>
        <w:t xml:space="preserve">States and African countries, for enrolment in higher education, including vocational training and information and communications technology, technical, engineering and scientific </w:t>
      </w:r>
      <w:proofErr w:type="spellStart"/>
      <w:r w:rsidRPr="00D5548C">
        <w:rPr>
          <w:rFonts w:ascii="Times New Roman" w:hAnsi="Times New Roman" w:cs="Times New Roman"/>
          <w:sz w:val="20"/>
          <w:szCs w:val="20"/>
        </w:rPr>
        <w:t>programmes</w:t>
      </w:r>
      <w:proofErr w:type="spellEnd"/>
      <w:r w:rsidRPr="00D5548C">
        <w:rPr>
          <w:rFonts w:ascii="Times New Roman" w:hAnsi="Times New Roman" w:cs="Times New Roman"/>
          <w:sz w:val="20"/>
          <w:szCs w:val="20"/>
        </w:rPr>
        <w:t>, in developed countries and other developing countries”. While this is a local effort, it is geared towards contributing to this target.</w:t>
      </w:r>
      <w:r w:rsidRPr="00D5548C">
        <w:rPr>
          <w:rFonts w:ascii="Times New Roman" w:hAnsi="Times New Roman" w:cs="Times New Roman"/>
          <w:sz w:val="25"/>
          <w:szCs w:val="25"/>
        </w:rPr>
        <w:t xml:space="preserve"> </w:t>
      </w:r>
      <w:r w:rsidRPr="00D5548C">
        <w:rPr>
          <w:rFonts w:ascii="Times New Roman" w:hAnsi="Times New Roman" w:cs="Times New Roman"/>
        </w:rPr>
        <w:br/>
      </w:r>
    </w:p>
    <w:p w14:paraId="00FE1A14" w14:textId="6A8BBB3A" w:rsidR="00541DF0" w:rsidRPr="00D5548C" w:rsidRDefault="00541DF0" w:rsidP="00D5548C">
      <w:pPr>
        <w:spacing w:line="276" w:lineRule="auto"/>
        <w:rPr>
          <w:rFonts w:ascii="Times New Roman" w:hAnsi="Times New Roman" w:cs="Times New Roman"/>
          <w:sz w:val="20"/>
          <w:szCs w:val="20"/>
        </w:rPr>
      </w:pPr>
      <w:r w:rsidRPr="00D5548C">
        <w:rPr>
          <w:rFonts w:ascii="Times New Roman" w:hAnsi="Times New Roman" w:cs="Times New Roman"/>
          <w:sz w:val="20"/>
          <w:szCs w:val="20"/>
        </w:rPr>
        <w:t xml:space="preserve">This project </w:t>
      </w:r>
      <w:r w:rsidR="000948C9">
        <w:rPr>
          <w:rFonts w:ascii="Times New Roman" w:hAnsi="Times New Roman" w:cs="Times New Roman"/>
          <w:sz w:val="20"/>
          <w:szCs w:val="20"/>
        </w:rPr>
        <w:t xml:space="preserve">will in the long run </w:t>
      </w:r>
      <w:r w:rsidRPr="00D5548C">
        <w:rPr>
          <w:rFonts w:ascii="Times New Roman" w:hAnsi="Times New Roman" w:cs="Times New Roman"/>
          <w:sz w:val="20"/>
          <w:szCs w:val="20"/>
        </w:rPr>
        <w:t>equally contribute toward reducing poverty (SDG1)</w:t>
      </w:r>
      <w:r w:rsidR="00535D04">
        <w:rPr>
          <w:rFonts w:ascii="Times New Roman" w:hAnsi="Times New Roman" w:cs="Times New Roman"/>
          <w:sz w:val="20"/>
          <w:szCs w:val="20"/>
        </w:rPr>
        <w:t xml:space="preserve"> and</w:t>
      </w:r>
      <w:r w:rsidRPr="00D5548C">
        <w:rPr>
          <w:rFonts w:ascii="Times New Roman" w:hAnsi="Times New Roman" w:cs="Times New Roman"/>
          <w:sz w:val="20"/>
          <w:szCs w:val="20"/>
        </w:rPr>
        <w:t xml:space="preserve"> hunger (SDG2), improv</w:t>
      </w:r>
      <w:r w:rsidR="00C8142F">
        <w:rPr>
          <w:rFonts w:ascii="Times New Roman" w:hAnsi="Times New Roman" w:cs="Times New Roman"/>
          <w:sz w:val="20"/>
          <w:szCs w:val="20"/>
        </w:rPr>
        <w:t>ing</w:t>
      </w:r>
      <w:r w:rsidRPr="00D5548C">
        <w:rPr>
          <w:rFonts w:ascii="Times New Roman" w:hAnsi="Times New Roman" w:cs="Times New Roman"/>
          <w:sz w:val="20"/>
          <w:szCs w:val="20"/>
        </w:rPr>
        <w:t xml:space="preserve"> health</w:t>
      </w:r>
      <w:r w:rsidR="00535D04">
        <w:rPr>
          <w:rFonts w:ascii="Times New Roman" w:hAnsi="Times New Roman" w:cs="Times New Roman"/>
          <w:sz w:val="20"/>
          <w:szCs w:val="20"/>
        </w:rPr>
        <w:t xml:space="preserve"> conditions</w:t>
      </w:r>
      <w:r w:rsidRPr="00D5548C">
        <w:rPr>
          <w:rFonts w:ascii="Times New Roman" w:hAnsi="Times New Roman" w:cs="Times New Roman"/>
          <w:sz w:val="20"/>
          <w:szCs w:val="20"/>
        </w:rPr>
        <w:t xml:space="preserve"> (SDG3)</w:t>
      </w:r>
      <w:r w:rsidR="00535D04">
        <w:rPr>
          <w:rFonts w:ascii="Times New Roman" w:hAnsi="Times New Roman" w:cs="Times New Roman"/>
          <w:sz w:val="20"/>
          <w:szCs w:val="20"/>
        </w:rPr>
        <w:t xml:space="preserve"> and</w:t>
      </w:r>
      <w:r w:rsidRPr="00D5548C">
        <w:rPr>
          <w:rFonts w:ascii="Times New Roman" w:hAnsi="Times New Roman" w:cs="Times New Roman"/>
          <w:sz w:val="20"/>
          <w:szCs w:val="20"/>
        </w:rPr>
        <w:t xml:space="preserve"> gender equality (SDG5)</w:t>
      </w:r>
      <w:r w:rsidR="00C8142F">
        <w:rPr>
          <w:rFonts w:ascii="Times New Roman" w:hAnsi="Times New Roman" w:cs="Times New Roman"/>
          <w:sz w:val="20"/>
          <w:szCs w:val="20"/>
        </w:rPr>
        <w:t>,</w:t>
      </w:r>
      <w:r w:rsidRPr="00D5548C">
        <w:rPr>
          <w:rFonts w:ascii="Times New Roman" w:hAnsi="Times New Roman" w:cs="Times New Roman"/>
          <w:sz w:val="20"/>
          <w:szCs w:val="20"/>
        </w:rPr>
        <w:t xml:space="preserve"> reduc</w:t>
      </w:r>
      <w:r w:rsidR="00C8142F">
        <w:rPr>
          <w:rFonts w:ascii="Times New Roman" w:hAnsi="Times New Roman" w:cs="Times New Roman"/>
          <w:sz w:val="20"/>
          <w:szCs w:val="20"/>
        </w:rPr>
        <w:t>ing</w:t>
      </w:r>
      <w:r w:rsidRPr="00D5548C">
        <w:rPr>
          <w:rFonts w:ascii="Times New Roman" w:hAnsi="Times New Roman" w:cs="Times New Roman"/>
          <w:sz w:val="20"/>
          <w:szCs w:val="20"/>
        </w:rPr>
        <w:t xml:space="preserve"> inequality (SDG10)</w:t>
      </w:r>
      <w:r w:rsidR="00C8142F">
        <w:rPr>
          <w:rFonts w:ascii="Times New Roman" w:hAnsi="Times New Roman" w:cs="Times New Roman"/>
          <w:sz w:val="20"/>
          <w:szCs w:val="20"/>
        </w:rPr>
        <w:t>,</w:t>
      </w:r>
      <w:r w:rsidRPr="00D5548C">
        <w:rPr>
          <w:rFonts w:ascii="Times New Roman" w:hAnsi="Times New Roman" w:cs="Times New Roman"/>
          <w:sz w:val="20"/>
          <w:szCs w:val="20"/>
        </w:rPr>
        <w:t xml:space="preserve"> etc. </w:t>
      </w:r>
    </w:p>
    <w:p w14:paraId="2F3B178E" w14:textId="77777777" w:rsidR="003A3B92" w:rsidRPr="00F52B62" w:rsidRDefault="00541DF0" w:rsidP="00F52B62">
      <w:pPr>
        <w:tabs>
          <w:tab w:val="left" w:pos="2207"/>
        </w:tabs>
        <w:spacing w:line="276" w:lineRule="auto"/>
        <w:rPr>
          <w:rFonts w:ascii="Times New Roman" w:hAnsi="Times New Roman" w:cs="Times New Roman"/>
          <w:b/>
          <w:sz w:val="20"/>
          <w:szCs w:val="20"/>
        </w:rPr>
      </w:pPr>
      <w:r w:rsidRPr="00F52B62">
        <w:rPr>
          <w:rFonts w:ascii="Times New Roman" w:hAnsi="Times New Roman" w:cs="Times New Roman"/>
          <w:b/>
          <w:sz w:val="20"/>
          <w:szCs w:val="20"/>
        </w:rPr>
        <w:t>5</w:t>
      </w:r>
      <w:r w:rsidR="003A3B92" w:rsidRPr="00F52B62">
        <w:rPr>
          <w:rFonts w:ascii="Times New Roman" w:hAnsi="Times New Roman" w:cs="Times New Roman"/>
          <w:b/>
          <w:sz w:val="20"/>
          <w:szCs w:val="20"/>
        </w:rPr>
        <w:t xml:space="preserve">.0       CONCLUSION </w:t>
      </w:r>
    </w:p>
    <w:p w14:paraId="09037576" w14:textId="7A2D444D" w:rsidR="003F0D0D" w:rsidRPr="00F52B62" w:rsidRDefault="00C8142F" w:rsidP="00F52B62">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The </w:t>
      </w:r>
      <w:proofErr w:type="spellStart"/>
      <w:r w:rsidR="00C646D4" w:rsidRPr="00F52B62">
        <w:rPr>
          <w:rFonts w:ascii="Times New Roman" w:hAnsi="Times New Roman" w:cs="Times New Roman"/>
          <w:sz w:val="20"/>
          <w:szCs w:val="20"/>
        </w:rPr>
        <w:t>Imiringi</w:t>
      </w:r>
      <w:proofErr w:type="spellEnd"/>
      <w:r w:rsidR="00C646D4" w:rsidRPr="00F52B62">
        <w:rPr>
          <w:rFonts w:ascii="Times New Roman" w:hAnsi="Times New Roman" w:cs="Times New Roman"/>
          <w:sz w:val="20"/>
          <w:szCs w:val="20"/>
        </w:rPr>
        <w:t xml:space="preserve"> community had been implementing this project for about 5 </w:t>
      </w:r>
      <w:r w:rsidR="003F0D0D" w:rsidRPr="00F52B62">
        <w:rPr>
          <w:rFonts w:ascii="Times New Roman" w:hAnsi="Times New Roman" w:cs="Times New Roman"/>
          <w:sz w:val="20"/>
          <w:szCs w:val="20"/>
        </w:rPr>
        <w:t>years;</w:t>
      </w:r>
      <w:r w:rsidR="00C646D4" w:rsidRPr="00F52B62">
        <w:rPr>
          <w:rFonts w:ascii="Times New Roman" w:hAnsi="Times New Roman" w:cs="Times New Roman"/>
          <w:sz w:val="20"/>
          <w:szCs w:val="20"/>
        </w:rPr>
        <w:t xml:space="preserve"> however</w:t>
      </w:r>
      <w:r>
        <w:rPr>
          <w:rFonts w:ascii="Times New Roman" w:hAnsi="Times New Roman" w:cs="Times New Roman"/>
          <w:sz w:val="20"/>
          <w:szCs w:val="20"/>
        </w:rPr>
        <w:t>,</w:t>
      </w:r>
      <w:r w:rsidR="00C646D4" w:rsidRPr="00F52B62">
        <w:rPr>
          <w:rFonts w:ascii="Times New Roman" w:hAnsi="Times New Roman" w:cs="Times New Roman"/>
          <w:sz w:val="20"/>
          <w:szCs w:val="20"/>
        </w:rPr>
        <w:t xml:space="preserve"> the current round of implementation started about three years ago. The amount paid to each beneficiary also increased from N2</w:t>
      </w:r>
      <w:r w:rsidR="004B58CC">
        <w:rPr>
          <w:rFonts w:ascii="Times New Roman" w:hAnsi="Times New Roman" w:cs="Times New Roman"/>
          <w:sz w:val="20"/>
          <w:szCs w:val="20"/>
        </w:rPr>
        <w:t>0</w:t>
      </w:r>
      <w:proofErr w:type="gramStart"/>
      <w:r w:rsidR="00C646D4" w:rsidRPr="00F52B62">
        <w:rPr>
          <w:rFonts w:ascii="Times New Roman" w:hAnsi="Times New Roman" w:cs="Times New Roman"/>
          <w:sz w:val="20"/>
          <w:szCs w:val="20"/>
        </w:rPr>
        <w:t>,000</w:t>
      </w:r>
      <w:proofErr w:type="gramEnd"/>
      <w:r w:rsidR="00C646D4" w:rsidRPr="00F52B62">
        <w:rPr>
          <w:rFonts w:ascii="Times New Roman" w:hAnsi="Times New Roman" w:cs="Times New Roman"/>
          <w:sz w:val="20"/>
          <w:szCs w:val="20"/>
        </w:rPr>
        <w:t xml:space="preserve"> naira for secondary school </w:t>
      </w:r>
      <w:r w:rsidR="003F0D0D" w:rsidRPr="00F52B62">
        <w:rPr>
          <w:rFonts w:ascii="Times New Roman" w:hAnsi="Times New Roman" w:cs="Times New Roman"/>
          <w:sz w:val="20"/>
          <w:szCs w:val="20"/>
        </w:rPr>
        <w:t>and</w:t>
      </w:r>
      <w:r w:rsidR="00C646D4" w:rsidRPr="00F52B62">
        <w:rPr>
          <w:rFonts w:ascii="Times New Roman" w:hAnsi="Times New Roman" w:cs="Times New Roman"/>
          <w:sz w:val="20"/>
          <w:szCs w:val="20"/>
        </w:rPr>
        <w:t xml:space="preserve"> </w:t>
      </w:r>
      <w:r w:rsidR="00AA6254" w:rsidRPr="00F52B62">
        <w:rPr>
          <w:rFonts w:ascii="Times New Roman" w:hAnsi="Times New Roman" w:cs="Times New Roman"/>
          <w:sz w:val="20"/>
          <w:szCs w:val="20"/>
        </w:rPr>
        <w:t>N50,000 naira for university students to N30,000 and N80,000 respectively</w:t>
      </w:r>
      <w:r w:rsidR="003F0D0D" w:rsidRPr="00F52B62">
        <w:rPr>
          <w:rFonts w:ascii="Times New Roman" w:hAnsi="Times New Roman" w:cs="Times New Roman"/>
          <w:sz w:val="20"/>
          <w:szCs w:val="20"/>
        </w:rPr>
        <w:t xml:space="preserve"> for secondary and university beneficiaries</w:t>
      </w:r>
      <w:r w:rsidR="00AA6254" w:rsidRPr="00F52B62">
        <w:rPr>
          <w:rFonts w:ascii="Times New Roman" w:hAnsi="Times New Roman" w:cs="Times New Roman"/>
          <w:sz w:val="20"/>
          <w:szCs w:val="20"/>
        </w:rPr>
        <w:t xml:space="preserve">. This </w:t>
      </w:r>
      <w:r w:rsidR="008B00BC">
        <w:rPr>
          <w:rFonts w:ascii="Times New Roman" w:hAnsi="Times New Roman" w:cs="Times New Roman"/>
          <w:sz w:val="20"/>
          <w:szCs w:val="20"/>
        </w:rPr>
        <w:t xml:space="preserve">reduced the negative impacts of </w:t>
      </w:r>
      <w:r w:rsidR="00AA6254" w:rsidRPr="00F52B62">
        <w:rPr>
          <w:rFonts w:ascii="Times New Roman" w:hAnsi="Times New Roman" w:cs="Times New Roman"/>
          <w:sz w:val="20"/>
          <w:szCs w:val="20"/>
        </w:rPr>
        <w:t xml:space="preserve">inflationary increases </w:t>
      </w:r>
      <w:r w:rsidR="00D5548C">
        <w:rPr>
          <w:rFonts w:ascii="Times New Roman" w:hAnsi="Times New Roman" w:cs="Times New Roman"/>
          <w:sz w:val="20"/>
          <w:szCs w:val="20"/>
        </w:rPr>
        <w:t>suffered by all</w:t>
      </w:r>
      <w:r w:rsidR="00AA6254" w:rsidRPr="00F52B62">
        <w:rPr>
          <w:rFonts w:ascii="Times New Roman" w:hAnsi="Times New Roman" w:cs="Times New Roman"/>
          <w:sz w:val="20"/>
          <w:szCs w:val="20"/>
        </w:rPr>
        <w:t xml:space="preserve">. </w:t>
      </w:r>
      <w:r w:rsidR="003F0D0D" w:rsidRPr="00F52B62">
        <w:rPr>
          <w:rFonts w:ascii="Times New Roman" w:hAnsi="Times New Roman" w:cs="Times New Roman"/>
          <w:sz w:val="20"/>
          <w:szCs w:val="20"/>
        </w:rPr>
        <w:t>However</w:t>
      </w:r>
      <w:r>
        <w:rPr>
          <w:rFonts w:ascii="Times New Roman" w:hAnsi="Times New Roman" w:cs="Times New Roman"/>
          <w:sz w:val="20"/>
          <w:szCs w:val="20"/>
        </w:rPr>
        <w:t>,</w:t>
      </w:r>
      <w:r w:rsidR="003F0D0D" w:rsidRPr="00F52B62">
        <w:rPr>
          <w:rFonts w:ascii="Times New Roman" w:hAnsi="Times New Roman" w:cs="Times New Roman"/>
          <w:sz w:val="20"/>
          <w:szCs w:val="20"/>
        </w:rPr>
        <w:t xml:space="preserve"> all the beneficiaries interviewed indicated that </w:t>
      </w:r>
      <w:r w:rsidR="00D5548C">
        <w:rPr>
          <w:rFonts w:ascii="Times New Roman" w:hAnsi="Times New Roman" w:cs="Times New Roman"/>
          <w:sz w:val="20"/>
          <w:szCs w:val="20"/>
        </w:rPr>
        <w:t>(</w:t>
      </w:r>
      <w:r w:rsidR="003F0D0D" w:rsidRPr="00F52B62">
        <w:rPr>
          <w:rFonts w:ascii="Times New Roman" w:hAnsi="Times New Roman" w:cs="Times New Roman"/>
          <w:sz w:val="20"/>
          <w:szCs w:val="20"/>
        </w:rPr>
        <w:t>if possible</w:t>
      </w:r>
      <w:r w:rsidR="00D5548C">
        <w:rPr>
          <w:rFonts w:ascii="Times New Roman" w:hAnsi="Times New Roman" w:cs="Times New Roman"/>
          <w:sz w:val="20"/>
          <w:szCs w:val="20"/>
        </w:rPr>
        <w:t>)</w:t>
      </w:r>
      <w:r w:rsidR="003F0D0D" w:rsidRPr="00F52B62">
        <w:rPr>
          <w:rFonts w:ascii="Times New Roman" w:hAnsi="Times New Roman" w:cs="Times New Roman"/>
          <w:sz w:val="20"/>
          <w:szCs w:val="20"/>
        </w:rPr>
        <w:t xml:space="preserve"> they would prefer </w:t>
      </w:r>
      <w:r w:rsidR="00752B76">
        <w:rPr>
          <w:rFonts w:ascii="Times New Roman" w:hAnsi="Times New Roman" w:cs="Times New Roman"/>
          <w:sz w:val="20"/>
          <w:szCs w:val="20"/>
        </w:rPr>
        <w:t>an</w:t>
      </w:r>
      <w:r w:rsidR="005154E5">
        <w:rPr>
          <w:rFonts w:ascii="Times New Roman" w:hAnsi="Times New Roman" w:cs="Times New Roman"/>
          <w:sz w:val="20"/>
          <w:szCs w:val="20"/>
        </w:rPr>
        <w:t xml:space="preserve"> </w:t>
      </w:r>
      <w:r w:rsidR="003F0D0D" w:rsidRPr="00F52B62">
        <w:rPr>
          <w:rFonts w:ascii="Times New Roman" w:hAnsi="Times New Roman" w:cs="Times New Roman"/>
          <w:sz w:val="20"/>
          <w:szCs w:val="20"/>
        </w:rPr>
        <w:t xml:space="preserve">increase </w:t>
      </w:r>
      <w:r w:rsidR="00752B76">
        <w:rPr>
          <w:rFonts w:ascii="Times New Roman" w:hAnsi="Times New Roman" w:cs="Times New Roman"/>
          <w:sz w:val="20"/>
          <w:szCs w:val="20"/>
        </w:rPr>
        <w:t xml:space="preserve">in </w:t>
      </w:r>
      <w:r w:rsidR="003F0D0D" w:rsidRPr="00F52B62">
        <w:rPr>
          <w:rFonts w:ascii="Times New Roman" w:hAnsi="Times New Roman" w:cs="Times New Roman"/>
          <w:sz w:val="20"/>
          <w:szCs w:val="20"/>
        </w:rPr>
        <w:t>the amount per beneficiar</w:t>
      </w:r>
      <w:r w:rsidR="005154E5">
        <w:rPr>
          <w:rFonts w:ascii="Times New Roman" w:hAnsi="Times New Roman" w:cs="Times New Roman"/>
          <w:sz w:val="20"/>
          <w:szCs w:val="20"/>
        </w:rPr>
        <w:t>y</w:t>
      </w:r>
      <w:r w:rsidR="003F0D0D" w:rsidRPr="00F52B62">
        <w:rPr>
          <w:rFonts w:ascii="Times New Roman" w:hAnsi="Times New Roman" w:cs="Times New Roman"/>
          <w:sz w:val="20"/>
          <w:szCs w:val="20"/>
        </w:rPr>
        <w:t xml:space="preserve"> because of </w:t>
      </w:r>
      <w:r w:rsidR="005154E5">
        <w:rPr>
          <w:rFonts w:ascii="Times New Roman" w:hAnsi="Times New Roman" w:cs="Times New Roman"/>
          <w:sz w:val="20"/>
          <w:szCs w:val="20"/>
        </w:rPr>
        <w:t xml:space="preserve">the </w:t>
      </w:r>
      <w:r w:rsidR="008B00BC">
        <w:rPr>
          <w:rFonts w:ascii="Times New Roman" w:hAnsi="Times New Roman" w:cs="Times New Roman"/>
          <w:sz w:val="20"/>
          <w:szCs w:val="20"/>
        </w:rPr>
        <w:t xml:space="preserve">continuously increasing </w:t>
      </w:r>
      <w:r w:rsidR="003F0D0D" w:rsidRPr="00F52B62">
        <w:rPr>
          <w:rFonts w:ascii="Times New Roman" w:hAnsi="Times New Roman" w:cs="Times New Roman"/>
          <w:sz w:val="20"/>
          <w:szCs w:val="20"/>
        </w:rPr>
        <w:t>cost of things. That notwithstanding, the goals set and the derived objectives are met by the scheme in its present form while efforts will continu</w:t>
      </w:r>
      <w:r w:rsidR="00D7379A">
        <w:rPr>
          <w:rFonts w:ascii="Times New Roman" w:hAnsi="Times New Roman" w:cs="Times New Roman"/>
          <w:sz w:val="20"/>
          <w:szCs w:val="20"/>
        </w:rPr>
        <w:t xml:space="preserve">ously </w:t>
      </w:r>
      <w:r w:rsidR="00752B76">
        <w:rPr>
          <w:rFonts w:ascii="Times New Roman" w:hAnsi="Times New Roman" w:cs="Times New Roman"/>
          <w:sz w:val="20"/>
          <w:szCs w:val="20"/>
        </w:rPr>
        <w:t xml:space="preserve">be made </w:t>
      </w:r>
      <w:r w:rsidR="003F0D0D" w:rsidRPr="00F52B62">
        <w:rPr>
          <w:rFonts w:ascii="Times New Roman" w:hAnsi="Times New Roman" w:cs="Times New Roman"/>
          <w:sz w:val="20"/>
          <w:szCs w:val="20"/>
        </w:rPr>
        <w:t xml:space="preserve">towards improving </w:t>
      </w:r>
      <w:r w:rsidR="00752B76">
        <w:rPr>
          <w:rFonts w:ascii="Times New Roman" w:hAnsi="Times New Roman" w:cs="Times New Roman"/>
          <w:sz w:val="20"/>
          <w:szCs w:val="20"/>
        </w:rPr>
        <w:t>the scheme</w:t>
      </w:r>
      <w:r w:rsidR="003F0D0D" w:rsidRPr="00F52B62">
        <w:rPr>
          <w:rFonts w:ascii="Times New Roman" w:hAnsi="Times New Roman" w:cs="Times New Roman"/>
          <w:sz w:val="20"/>
          <w:szCs w:val="20"/>
        </w:rPr>
        <w:t xml:space="preserve">. </w:t>
      </w:r>
    </w:p>
    <w:p w14:paraId="64BDEACC" w14:textId="548B766A" w:rsidR="00AA6254" w:rsidRPr="00F52B62" w:rsidRDefault="00AA6254" w:rsidP="00F52B62">
      <w:pPr>
        <w:spacing w:line="276" w:lineRule="auto"/>
        <w:jc w:val="both"/>
        <w:rPr>
          <w:rFonts w:ascii="Times New Roman" w:hAnsi="Times New Roman" w:cs="Times New Roman"/>
          <w:sz w:val="20"/>
          <w:szCs w:val="20"/>
        </w:rPr>
      </w:pPr>
      <w:r w:rsidRPr="00F52B62">
        <w:rPr>
          <w:rFonts w:ascii="Times New Roman" w:hAnsi="Times New Roman" w:cs="Times New Roman"/>
          <w:sz w:val="20"/>
          <w:szCs w:val="20"/>
        </w:rPr>
        <w:t xml:space="preserve">The scheme has improved school attendance by beneficiaries since </w:t>
      </w:r>
      <w:r w:rsidR="00D7379A">
        <w:rPr>
          <w:rFonts w:ascii="Times New Roman" w:hAnsi="Times New Roman" w:cs="Times New Roman"/>
          <w:sz w:val="20"/>
          <w:szCs w:val="20"/>
        </w:rPr>
        <w:t xml:space="preserve">such beneficiaries </w:t>
      </w:r>
      <w:r w:rsidRPr="00F52B62">
        <w:rPr>
          <w:rFonts w:ascii="Times New Roman" w:hAnsi="Times New Roman" w:cs="Times New Roman"/>
          <w:sz w:val="20"/>
          <w:szCs w:val="20"/>
        </w:rPr>
        <w:t xml:space="preserve">will be removed from the scheme if they stopped going to school. The competitive selection process has also ensured </w:t>
      </w:r>
      <w:r w:rsidR="00D7379A">
        <w:rPr>
          <w:rFonts w:ascii="Times New Roman" w:hAnsi="Times New Roman" w:cs="Times New Roman"/>
          <w:sz w:val="20"/>
          <w:szCs w:val="20"/>
        </w:rPr>
        <w:t xml:space="preserve">general improvement in </w:t>
      </w:r>
      <w:r w:rsidR="00EC2EE5">
        <w:rPr>
          <w:rFonts w:ascii="Times New Roman" w:hAnsi="Times New Roman" w:cs="Times New Roman"/>
          <w:sz w:val="20"/>
          <w:szCs w:val="20"/>
        </w:rPr>
        <w:t xml:space="preserve">the </w:t>
      </w:r>
      <w:r w:rsidR="00D7379A">
        <w:rPr>
          <w:rFonts w:ascii="Times New Roman" w:hAnsi="Times New Roman" w:cs="Times New Roman"/>
          <w:sz w:val="20"/>
          <w:szCs w:val="20"/>
        </w:rPr>
        <w:t xml:space="preserve">standard of education as every student </w:t>
      </w:r>
      <w:r w:rsidRPr="00F52B62">
        <w:rPr>
          <w:rFonts w:ascii="Times New Roman" w:hAnsi="Times New Roman" w:cs="Times New Roman"/>
          <w:sz w:val="20"/>
          <w:szCs w:val="20"/>
        </w:rPr>
        <w:t xml:space="preserve">is serious </w:t>
      </w:r>
      <w:r w:rsidR="005154E5">
        <w:rPr>
          <w:rFonts w:ascii="Times New Roman" w:hAnsi="Times New Roman" w:cs="Times New Roman"/>
          <w:sz w:val="20"/>
          <w:szCs w:val="20"/>
        </w:rPr>
        <w:t>about</w:t>
      </w:r>
      <w:r w:rsidRPr="00F52B62">
        <w:rPr>
          <w:rFonts w:ascii="Times New Roman" w:hAnsi="Times New Roman" w:cs="Times New Roman"/>
          <w:sz w:val="20"/>
          <w:szCs w:val="20"/>
        </w:rPr>
        <w:t xml:space="preserve"> his</w:t>
      </w:r>
      <w:r w:rsidR="00D7379A">
        <w:rPr>
          <w:rFonts w:ascii="Times New Roman" w:hAnsi="Times New Roman" w:cs="Times New Roman"/>
          <w:sz w:val="20"/>
          <w:szCs w:val="20"/>
        </w:rPr>
        <w:t>/her</w:t>
      </w:r>
      <w:r w:rsidRPr="00F52B62">
        <w:rPr>
          <w:rFonts w:ascii="Times New Roman" w:hAnsi="Times New Roman" w:cs="Times New Roman"/>
          <w:sz w:val="20"/>
          <w:szCs w:val="20"/>
        </w:rPr>
        <w:t xml:space="preserve"> academic</w:t>
      </w:r>
      <w:r w:rsidR="00D7379A">
        <w:rPr>
          <w:rFonts w:ascii="Times New Roman" w:hAnsi="Times New Roman" w:cs="Times New Roman"/>
          <w:sz w:val="20"/>
          <w:szCs w:val="20"/>
        </w:rPr>
        <w:t xml:space="preserve"> work</w:t>
      </w:r>
      <w:r w:rsidRPr="00F52B62">
        <w:rPr>
          <w:rFonts w:ascii="Times New Roman" w:hAnsi="Times New Roman" w:cs="Times New Roman"/>
          <w:sz w:val="20"/>
          <w:szCs w:val="20"/>
        </w:rPr>
        <w:t xml:space="preserve"> to </w:t>
      </w:r>
      <w:r w:rsidR="00D7379A">
        <w:rPr>
          <w:rFonts w:ascii="Times New Roman" w:hAnsi="Times New Roman" w:cs="Times New Roman"/>
          <w:sz w:val="20"/>
          <w:szCs w:val="20"/>
        </w:rPr>
        <w:t xml:space="preserve">enable them </w:t>
      </w:r>
      <w:r w:rsidR="00EC2EE5">
        <w:rPr>
          <w:rFonts w:ascii="Times New Roman" w:hAnsi="Times New Roman" w:cs="Times New Roman"/>
          <w:sz w:val="20"/>
          <w:szCs w:val="20"/>
        </w:rPr>
        <w:t xml:space="preserve">to </w:t>
      </w:r>
      <w:r w:rsidRPr="00F52B62">
        <w:rPr>
          <w:rFonts w:ascii="Times New Roman" w:hAnsi="Times New Roman" w:cs="Times New Roman"/>
          <w:sz w:val="20"/>
          <w:szCs w:val="20"/>
        </w:rPr>
        <w:t xml:space="preserve">qualify </w:t>
      </w:r>
      <w:r w:rsidR="00D7379A">
        <w:rPr>
          <w:rFonts w:ascii="Times New Roman" w:hAnsi="Times New Roman" w:cs="Times New Roman"/>
          <w:sz w:val="20"/>
          <w:szCs w:val="20"/>
        </w:rPr>
        <w:t xml:space="preserve">to benefit from the </w:t>
      </w:r>
      <w:r w:rsidRPr="00F52B62">
        <w:rPr>
          <w:rFonts w:ascii="Times New Roman" w:hAnsi="Times New Roman" w:cs="Times New Roman"/>
          <w:sz w:val="20"/>
          <w:szCs w:val="20"/>
        </w:rPr>
        <w:t xml:space="preserve">scheme </w:t>
      </w:r>
      <w:r w:rsidR="005154E5">
        <w:rPr>
          <w:rFonts w:ascii="Times New Roman" w:hAnsi="Times New Roman" w:cs="Times New Roman"/>
          <w:sz w:val="20"/>
          <w:szCs w:val="20"/>
        </w:rPr>
        <w:t>at</w:t>
      </w:r>
      <w:r w:rsidRPr="00F52B62">
        <w:rPr>
          <w:rFonts w:ascii="Times New Roman" w:hAnsi="Times New Roman" w:cs="Times New Roman"/>
          <w:sz w:val="20"/>
          <w:szCs w:val="20"/>
        </w:rPr>
        <w:t xml:space="preserve"> the secondary or university levels. The comments by the community leaders and the beneficiaries have corroborated this assertion. </w:t>
      </w:r>
    </w:p>
    <w:p w14:paraId="64E57BC5" w14:textId="77777777" w:rsidR="00194B2D" w:rsidRDefault="00194B2D" w:rsidP="00F52B62">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We thank Shell Petroleum Development Company of Nigeria Limited </w:t>
      </w:r>
      <w:r w:rsidR="00D7379A">
        <w:rPr>
          <w:rFonts w:ascii="Times New Roman" w:hAnsi="Times New Roman" w:cs="Times New Roman"/>
          <w:sz w:val="20"/>
          <w:szCs w:val="20"/>
        </w:rPr>
        <w:t xml:space="preserve">(SPDC) </w:t>
      </w:r>
      <w:r w:rsidR="00752B76">
        <w:rPr>
          <w:rFonts w:ascii="Times New Roman" w:hAnsi="Times New Roman" w:cs="Times New Roman"/>
          <w:sz w:val="20"/>
          <w:szCs w:val="20"/>
        </w:rPr>
        <w:t>a</w:t>
      </w:r>
      <w:r>
        <w:rPr>
          <w:rFonts w:ascii="Times New Roman" w:hAnsi="Times New Roman" w:cs="Times New Roman"/>
          <w:sz w:val="20"/>
          <w:szCs w:val="20"/>
        </w:rPr>
        <w:t xml:space="preserve">nd her joint venture partners for sponsoring both the projects of the </w:t>
      </w:r>
      <w:proofErr w:type="spellStart"/>
      <w:r>
        <w:rPr>
          <w:rFonts w:ascii="Times New Roman" w:hAnsi="Times New Roman" w:cs="Times New Roman"/>
          <w:sz w:val="20"/>
          <w:szCs w:val="20"/>
        </w:rPr>
        <w:t>GMoU</w:t>
      </w:r>
      <w:proofErr w:type="spellEnd"/>
      <w:r>
        <w:rPr>
          <w:rFonts w:ascii="Times New Roman" w:hAnsi="Times New Roman" w:cs="Times New Roman"/>
          <w:sz w:val="20"/>
          <w:szCs w:val="20"/>
        </w:rPr>
        <w:t xml:space="preserve"> and contracting the mentoring NGO (Development partner) to execute this </w:t>
      </w:r>
      <w:r w:rsidR="00D7379A">
        <w:rPr>
          <w:rFonts w:ascii="Times New Roman" w:hAnsi="Times New Roman" w:cs="Times New Roman"/>
          <w:sz w:val="20"/>
          <w:szCs w:val="20"/>
        </w:rPr>
        <w:t>scheme</w:t>
      </w:r>
      <w:r>
        <w:rPr>
          <w:rFonts w:ascii="Times New Roman" w:hAnsi="Times New Roman" w:cs="Times New Roman"/>
          <w:sz w:val="20"/>
          <w:szCs w:val="20"/>
        </w:rPr>
        <w:t xml:space="preserve"> and all the other interventions implemented by the </w:t>
      </w:r>
      <w:proofErr w:type="spellStart"/>
      <w:r w:rsidR="00752B76">
        <w:rPr>
          <w:rFonts w:ascii="Times New Roman" w:hAnsi="Times New Roman" w:cs="Times New Roman"/>
          <w:sz w:val="20"/>
          <w:szCs w:val="20"/>
        </w:rPr>
        <w:t>GMoU</w:t>
      </w:r>
      <w:proofErr w:type="spellEnd"/>
      <w:r w:rsidR="00752B76">
        <w:rPr>
          <w:rFonts w:ascii="Times New Roman" w:hAnsi="Times New Roman" w:cs="Times New Roman"/>
          <w:sz w:val="20"/>
          <w:szCs w:val="20"/>
        </w:rPr>
        <w:t xml:space="preserve"> </w:t>
      </w:r>
      <w:r>
        <w:rPr>
          <w:rFonts w:ascii="Times New Roman" w:hAnsi="Times New Roman" w:cs="Times New Roman"/>
          <w:sz w:val="20"/>
          <w:szCs w:val="20"/>
        </w:rPr>
        <w:t xml:space="preserve">Cluster Development Board. </w:t>
      </w:r>
    </w:p>
    <w:p w14:paraId="52CA2D0D" w14:textId="77777777" w:rsidR="005154E5" w:rsidRPr="005154E5" w:rsidRDefault="005154E5" w:rsidP="005154E5">
      <w:pPr>
        <w:rPr>
          <w:rFonts w:ascii="Times New Roman" w:eastAsia="Calibri" w:hAnsi="Times New Roman" w:cs="Times New Roman"/>
          <w:b/>
          <w:sz w:val="20"/>
          <w:szCs w:val="20"/>
        </w:rPr>
      </w:pPr>
      <w:r w:rsidRPr="005154E5">
        <w:rPr>
          <w:rFonts w:ascii="Times New Roman" w:eastAsia="Calibri" w:hAnsi="Times New Roman" w:cs="Times New Roman"/>
          <w:b/>
          <w:sz w:val="20"/>
          <w:szCs w:val="20"/>
        </w:rPr>
        <w:t>6.0</w:t>
      </w:r>
      <w:r w:rsidRPr="005154E5">
        <w:rPr>
          <w:rFonts w:ascii="Times New Roman" w:eastAsia="Calibri" w:hAnsi="Times New Roman" w:cs="Times New Roman"/>
          <w:b/>
          <w:sz w:val="20"/>
          <w:szCs w:val="20"/>
        </w:rPr>
        <w:tab/>
        <w:t>REFERENCE</w:t>
      </w:r>
    </w:p>
    <w:p w14:paraId="312F288F" w14:textId="77777777" w:rsidR="005154E5" w:rsidRPr="005154E5" w:rsidRDefault="005154E5" w:rsidP="005154E5">
      <w:pPr>
        <w:rPr>
          <w:rFonts w:ascii="Times New Roman" w:eastAsia="Calibri" w:hAnsi="Times New Roman" w:cs="Times New Roman"/>
          <w:b/>
          <w:sz w:val="20"/>
          <w:szCs w:val="20"/>
        </w:rPr>
      </w:pPr>
      <w:proofErr w:type="spellStart"/>
      <w:r w:rsidRPr="005154E5">
        <w:rPr>
          <w:rFonts w:ascii="Times New Roman" w:hAnsi="Times New Roman" w:cs="Times New Roman"/>
          <w:color w:val="000000"/>
          <w:sz w:val="20"/>
          <w:szCs w:val="20"/>
          <w:shd w:val="clear" w:color="auto" w:fill="FFFFFF"/>
        </w:rPr>
        <w:t>Busari</w:t>
      </w:r>
      <w:proofErr w:type="spellEnd"/>
      <w:r w:rsidRPr="005154E5">
        <w:rPr>
          <w:rFonts w:ascii="Times New Roman" w:hAnsi="Times New Roman" w:cs="Times New Roman"/>
          <w:color w:val="000000"/>
          <w:sz w:val="20"/>
          <w:szCs w:val="20"/>
          <w:shd w:val="clear" w:color="auto" w:fill="FFFFFF"/>
        </w:rPr>
        <w:t>, B., 2022. </w:t>
      </w:r>
      <w:r w:rsidRPr="005154E5">
        <w:rPr>
          <w:rFonts w:ascii="Times New Roman" w:hAnsi="Times New Roman" w:cs="Times New Roman"/>
          <w:i/>
          <w:iCs/>
          <w:color w:val="000000"/>
          <w:sz w:val="20"/>
          <w:szCs w:val="20"/>
          <w:shd w:val="clear" w:color="auto" w:fill="FFFFFF"/>
        </w:rPr>
        <w:t>Nigeria has 11 million of out-of-school children, highest in world – World Bank</w:t>
      </w:r>
      <w:r w:rsidRPr="005154E5">
        <w:rPr>
          <w:rFonts w:ascii="Times New Roman" w:hAnsi="Times New Roman" w:cs="Times New Roman"/>
          <w:color w:val="000000"/>
          <w:sz w:val="20"/>
          <w:szCs w:val="20"/>
          <w:shd w:val="clear" w:color="auto" w:fill="FFFFFF"/>
        </w:rPr>
        <w:t>. [online] Vanguard. Available at: &lt;https://www.vanguardngr.com/2022/06/nigeria-has-11-million-of-out-of-school-children-highest-in-world-world-bank/&gt; [Accessed 28 August 2022].</w:t>
      </w:r>
    </w:p>
    <w:p w14:paraId="7933D1CF" w14:textId="77777777" w:rsidR="005154E5" w:rsidRPr="005154E5" w:rsidRDefault="005154E5" w:rsidP="005154E5">
      <w:pPr>
        <w:rPr>
          <w:rFonts w:ascii="Times New Roman" w:hAnsi="Times New Roman" w:cs="Times New Roman"/>
          <w:color w:val="000000"/>
          <w:sz w:val="20"/>
          <w:szCs w:val="20"/>
          <w:shd w:val="clear" w:color="auto" w:fill="FFFFFF"/>
        </w:rPr>
      </w:pPr>
      <w:proofErr w:type="spellStart"/>
      <w:r w:rsidRPr="005154E5">
        <w:rPr>
          <w:rFonts w:ascii="Times New Roman" w:hAnsi="Times New Roman" w:cs="Times New Roman"/>
          <w:color w:val="000000"/>
          <w:sz w:val="20"/>
          <w:szCs w:val="20"/>
          <w:shd w:val="clear" w:color="auto" w:fill="FFFFFF"/>
        </w:rPr>
        <w:t>Oduma</w:t>
      </w:r>
      <w:proofErr w:type="spellEnd"/>
      <w:r w:rsidRPr="005154E5">
        <w:rPr>
          <w:rFonts w:ascii="Times New Roman" w:hAnsi="Times New Roman" w:cs="Times New Roman"/>
          <w:color w:val="000000"/>
          <w:sz w:val="20"/>
          <w:szCs w:val="20"/>
          <w:shd w:val="clear" w:color="auto" w:fill="FFFFFF"/>
        </w:rPr>
        <w:t>, I., 2022. </w:t>
      </w:r>
      <w:r w:rsidRPr="005154E5">
        <w:rPr>
          <w:rFonts w:ascii="Times New Roman" w:hAnsi="Times New Roman" w:cs="Times New Roman"/>
          <w:i/>
          <w:iCs/>
          <w:color w:val="000000"/>
          <w:sz w:val="20"/>
          <w:szCs w:val="20"/>
          <w:shd w:val="clear" w:color="auto" w:fill="FFFFFF"/>
        </w:rPr>
        <w:t xml:space="preserve">UNICEF, Bayelsa Move </w:t>
      </w:r>
      <w:proofErr w:type="gramStart"/>
      <w:r w:rsidRPr="005154E5">
        <w:rPr>
          <w:rFonts w:ascii="Times New Roman" w:hAnsi="Times New Roman" w:cs="Times New Roman"/>
          <w:i/>
          <w:iCs/>
          <w:color w:val="000000"/>
          <w:sz w:val="20"/>
          <w:szCs w:val="20"/>
          <w:shd w:val="clear" w:color="auto" w:fill="FFFFFF"/>
        </w:rPr>
        <w:t>To</w:t>
      </w:r>
      <w:proofErr w:type="gramEnd"/>
      <w:r w:rsidRPr="005154E5">
        <w:rPr>
          <w:rFonts w:ascii="Times New Roman" w:hAnsi="Times New Roman" w:cs="Times New Roman"/>
          <w:i/>
          <w:iCs/>
          <w:color w:val="000000"/>
          <w:sz w:val="20"/>
          <w:szCs w:val="20"/>
          <w:shd w:val="clear" w:color="auto" w:fill="FFFFFF"/>
        </w:rPr>
        <w:t xml:space="preserve"> Reduce Rate Of Out-Of-School Children</w:t>
      </w:r>
      <w:r w:rsidRPr="005154E5">
        <w:rPr>
          <w:rFonts w:ascii="Times New Roman" w:hAnsi="Times New Roman" w:cs="Times New Roman"/>
          <w:color w:val="000000"/>
          <w:sz w:val="20"/>
          <w:szCs w:val="20"/>
          <w:shd w:val="clear" w:color="auto" w:fill="FFFFFF"/>
        </w:rPr>
        <w:t>. [online] Independent Newspaper Nigeria. Available at: &lt;https://independent.ng/unicef-bayelsa-move-to-reduce-rate-of-out-of-school-children/&gt; [Accessed 28 August 2022].</w:t>
      </w:r>
    </w:p>
    <w:p w14:paraId="5404E690" w14:textId="77777777" w:rsidR="005154E5" w:rsidRPr="005154E5" w:rsidRDefault="005154E5" w:rsidP="005154E5">
      <w:pPr>
        <w:rPr>
          <w:rFonts w:ascii="Times New Roman" w:hAnsi="Times New Roman" w:cs="Times New Roman"/>
          <w:color w:val="000000"/>
          <w:sz w:val="20"/>
          <w:szCs w:val="20"/>
          <w:shd w:val="clear" w:color="auto" w:fill="FFFFFF"/>
        </w:rPr>
      </w:pPr>
      <w:r w:rsidRPr="005154E5">
        <w:rPr>
          <w:rFonts w:ascii="Times New Roman" w:hAnsi="Times New Roman" w:cs="Times New Roman"/>
          <w:color w:val="000000"/>
          <w:sz w:val="20"/>
          <w:szCs w:val="20"/>
          <w:shd w:val="clear" w:color="auto" w:fill="FFFFFF"/>
        </w:rPr>
        <w:t>World Population Review, 2022. Worldpopulationreview.com. 2022. </w:t>
      </w:r>
      <w:r w:rsidRPr="005154E5">
        <w:rPr>
          <w:rFonts w:ascii="Times New Roman" w:hAnsi="Times New Roman" w:cs="Times New Roman"/>
          <w:i/>
          <w:iCs/>
          <w:color w:val="000000"/>
          <w:sz w:val="20"/>
          <w:szCs w:val="20"/>
          <w:shd w:val="clear" w:color="auto" w:fill="FFFFFF"/>
        </w:rPr>
        <w:t>Poverty Rate by Country 2022</w:t>
      </w:r>
      <w:r w:rsidRPr="005154E5">
        <w:rPr>
          <w:rFonts w:ascii="Times New Roman" w:hAnsi="Times New Roman" w:cs="Times New Roman"/>
          <w:color w:val="000000"/>
          <w:sz w:val="20"/>
          <w:szCs w:val="20"/>
          <w:shd w:val="clear" w:color="auto" w:fill="FFFFFF"/>
        </w:rPr>
        <w:t>. [online] Available at: &lt;https://worldpopulationreview.com/country-rankings/poverty-rate-by-country&gt; [Accessed 28 August 2022].</w:t>
      </w:r>
    </w:p>
    <w:p w14:paraId="5B0DFF99" w14:textId="77777777" w:rsidR="005154E5" w:rsidRPr="005154E5" w:rsidRDefault="005154E5" w:rsidP="00F52B62">
      <w:pPr>
        <w:spacing w:line="276" w:lineRule="auto"/>
        <w:jc w:val="both"/>
        <w:rPr>
          <w:rFonts w:ascii="Times New Roman" w:hAnsi="Times New Roman" w:cs="Times New Roman"/>
          <w:sz w:val="20"/>
          <w:szCs w:val="20"/>
        </w:rPr>
      </w:pPr>
    </w:p>
    <w:sectPr w:rsidR="005154E5" w:rsidRPr="005154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E1F"/>
    <w:multiLevelType w:val="multilevel"/>
    <w:tmpl w:val="2F4E200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nsid w:val="08171609"/>
    <w:multiLevelType w:val="hybridMultilevel"/>
    <w:tmpl w:val="15861D9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C47DBB"/>
    <w:multiLevelType w:val="hybridMultilevel"/>
    <w:tmpl w:val="C7688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FD6151"/>
    <w:multiLevelType w:val="hybridMultilevel"/>
    <w:tmpl w:val="41BEAA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736FF6"/>
    <w:multiLevelType w:val="hybridMultilevel"/>
    <w:tmpl w:val="EA0A0B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444D71"/>
    <w:multiLevelType w:val="hybridMultilevel"/>
    <w:tmpl w:val="D8748622"/>
    <w:lvl w:ilvl="0" w:tplc="D022572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0C55900"/>
    <w:multiLevelType w:val="hybridMultilevel"/>
    <w:tmpl w:val="3F982B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DC31DC"/>
    <w:multiLevelType w:val="hybridMultilevel"/>
    <w:tmpl w:val="FA2AC1B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313166"/>
    <w:multiLevelType w:val="hybridMultilevel"/>
    <w:tmpl w:val="B4CC94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68613E"/>
    <w:multiLevelType w:val="hybridMultilevel"/>
    <w:tmpl w:val="9A44B3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3352F4"/>
    <w:multiLevelType w:val="hybridMultilevel"/>
    <w:tmpl w:val="2662E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D22427"/>
    <w:multiLevelType w:val="hybridMultilevel"/>
    <w:tmpl w:val="6EC84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7B14C4"/>
    <w:multiLevelType w:val="hybridMultilevel"/>
    <w:tmpl w:val="0C7C36DA"/>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nsid w:val="39A061A3"/>
    <w:multiLevelType w:val="hybridMultilevel"/>
    <w:tmpl w:val="117898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1A0E5F"/>
    <w:multiLevelType w:val="hybridMultilevel"/>
    <w:tmpl w:val="0DAE4BDA"/>
    <w:lvl w:ilvl="0" w:tplc="08090013">
      <w:start w:val="1"/>
      <w:numFmt w:val="upp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nsid w:val="4B4D1730"/>
    <w:multiLevelType w:val="hybridMultilevel"/>
    <w:tmpl w:val="86CE15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C6F0E0F"/>
    <w:multiLevelType w:val="multilevel"/>
    <w:tmpl w:val="714609E8"/>
    <w:lvl w:ilvl="0">
      <w:start w:val="1"/>
      <w:numFmt w:val="decimal"/>
      <w:lvlText w:val="%1."/>
      <w:lvlJc w:val="left"/>
      <w:pPr>
        <w:ind w:left="720" w:hanging="360"/>
      </w:p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7">
    <w:nsid w:val="50290D43"/>
    <w:multiLevelType w:val="hybridMultilevel"/>
    <w:tmpl w:val="F08CB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E9A0C62"/>
    <w:multiLevelType w:val="hybridMultilevel"/>
    <w:tmpl w:val="F80EE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FA86E39"/>
    <w:multiLevelType w:val="hybridMultilevel"/>
    <w:tmpl w:val="3DC29878"/>
    <w:lvl w:ilvl="0" w:tplc="F9E8EC2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0310561"/>
    <w:multiLevelType w:val="hybridMultilevel"/>
    <w:tmpl w:val="EFC86AF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DF2901"/>
    <w:multiLevelType w:val="hybridMultilevel"/>
    <w:tmpl w:val="0DD03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5E430F3"/>
    <w:multiLevelType w:val="hybridMultilevel"/>
    <w:tmpl w:val="2A1A9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E24FAF"/>
    <w:multiLevelType w:val="hybridMultilevel"/>
    <w:tmpl w:val="DB9801F4"/>
    <w:lvl w:ilvl="0" w:tplc="0809000F">
      <w:start w:val="1"/>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24">
    <w:nsid w:val="73E976DC"/>
    <w:multiLevelType w:val="hybridMultilevel"/>
    <w:tmpl w:val="0D5A77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48D0A23"/>
    <w:multiLevelType w:val="hybridMultilevel"/>
    <w:tmpl w:val="6610FE42"/>
    <w:lvl w:ilvl="0" w:tplc="04090019">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9784B41"/>
    <w:multiLevelType w:val="hybridMultilevel"/>
    <w:tmpl w:val="6610FE42"/>
    <w:lvl w:ilvl="0" w:tplc="04090019">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A4150AD"/>
    <w:multiLevelType w:val="hybridMultilevel"/>
    <w:tmpl w:val="BFCECC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BDB5443"/>
    <w:multiLevelType w:val="hybridMultilevel"/>
    <w:tmpl w:val="D1621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CB04DC9"/>
    <w:multiLevelType w:val="hybridMultilevel"/>
    <w:tmpl w:val="F808EC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DE515E6"/>
    <w:multiLevelType w:val="hybridMultilevel"/>
    <w:tmpl w:val="A1A029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EC2304C"/>
    <w:multiLevelType w:val="hybridMultilevel"/>
    <w:tmpl w:val="B794161E"/>
    <w:lvl w:ilvl="0" w:tplc="94B8D1D6">
      <w:start w:val="2"/>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7"/>
  </w:num>
  <w:num w:numId="3">
    <w:abstractNumId w:val="9"/>
  </w:num>
  <w:num w:numId="4">
    <w:abstractNumId w:val="15"/>
  </w:num>
  <w:num w:numId="5">
    <w:abstractNumId w:val="30"/>
  </w:num>
  <w:num w:numId="6">
    <w:abstractNumId w:val="6"/>
  </w:num>
  <w:num w:numId="7">
    <w:abstractNumId w:val="4"/>
  </w:num>
  <w:num w:numId="8">
    <w:abstractNumId w:val="18"/>
  </w:num>
  <w:num w:numId="9">
    <w:abstractNumId w:val="29"/>
  </w:num>
  <w:num w:numId="10">
    <w:abstractNumId w:val="10"/>
  </w:num>
  <w:num w:numId="11">
    <w:abstractNumId w:val="1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3"/>
  </w:num>
  <w:num w:numId="20">
    <w:abstractNumId w:val="8"/>
  </w:num>
  <w:num w:numId="21">
    <w:abstractNumId w:val="25"/>
  </w:num>
  <w:num w:numId="22">
    <w:abstractNumId w:val="23"/>
  </w:num>
  <w:num w:numId="23">
    <w:abstractNumId w:val="17"/>
  </w:num>
  <w:num w:numId="24">
    <w:abstractNumId w:val="21"/>
  </w:num>
  <w:num w:numId="25">
    <w:abstractNumId w:val="22"/>
  </w:num>
  <w:num w:numId="26">
    <w:abstractNumId w:val="1"/>
  </w:num>
  <w:num w:numId="27">
    <w:abstractNumId w:val="20"/>
  </w:num>
  <w:num w:numId="28">
    <w:abstractNumId w:val="7"/>
  </w:num>
  <w:num w:numId="29">
    <w:abstractNumId w:val="11"/>
  </w:num>
  <w:num w:numId="30">
    <w:abstractNumId w:val="2"/>
  </w:num>
  <w:num w:numId="31">
    <w:abstractNumId w:val="1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D6E"/>
    <w:rsid w:val="00001CEB"/>
    <w:rsid w:val="00011D5B"/>
    <w:rsid w:val="00044B9B"/>
    <w:rsid w:val="00064FD5"/>
    <w:rsid w:val="000652BE"/>
    <w:rsid w:val="00066A4E"/>
    <w:rsid w:val="000726C1"/>
    <w:rsid w:val="00074C49"/>
    <w:rsid w:val="000948C9"/>
    <w:rsid w:val="000B4A7A"/>
    <w:rsid w:val="000C5649"/>
    <w:rsid w:val="00101B32"/>
    <w:rsid w:val="00137B3F"/>
    <w:rsid w:val="00194B2D"/>
    <w:rsid w:val="001B35FE"/>
    <w:rsid w:val="001C0C53"/>
    <w:rsid w:val="001C4754"/>
    <w:rsid w:val="00213A53"/>
    <w:rsid w:val="002307F2"/>
    <w:rsid w:val="002470AC"/>
    <w:rsid w:val="002708F2"/>
    <w:rsid w:val="00291328"/>
    <w:rsid w:val="002B5F20"/>
    <w:rsid w:val="0033606A"/>
    <w:rsid w:val="00377F6F"/>
    <w:rsid w:val="003929F3"/>
    <w:rsid w:val="003A3B92"/>
    <w:rsid w:val="003B54CF"/>
    <w:rsid w:val="003B7485"/>
    <w:rsid w:val="003C67B5"/>
    <w:rsid w:val="003F0D0D"/>
    <w:rsid w:val="00443C1C"/>
    <w:rsid w:val="00493877"/>
    <w:rsid w:val="004B58CC"/>
    <w:rsid w:val="004E15C5"/>
    <w:rsid w:val="004F1438"/>
    <w:rsid w:val="004F771A"/>
    <w:rsid w:val="005154E5"/>
    <w:rsid w:val="00516137"/>
    <w:rsid w:val="00535D04"/>
    <w:rsid w:val="00541DF0"/>
    <w:rsid w:val="0059545C"/>
    <w:rsid w:val="005D2812"/>
    <w:rsid w:val="005D6C2A"/>
    <w:rsid w:val="005F1CA4"/>
    <w:rsid w:val="00604C1D"/>
    <w:rsid w:val="00612A65"/>
    <w:rsid w:val="00613D6E"/>
    <w:rsid w:val="00647A09"/>
    <w:rsid w:val="006C4A7C"/>
    <w:rsid w:val="00715AC3"/>
    <w:rsid w:val="00727C33"/>
    <w:rsid w:val="00752B76"/>
    <w:rsid w:val="007C7C3F"/>
    <w:rsid w:val="007D59D3"/>
    <w:rsid w:val="007E383E"/>
    <w:rsid w:val="007F69AB"/>
    <w:rsid w:val="00815183"/>
    <w:rsid w:val="00831237"/>
    <w:rsid w:val="00841E58"/>
    <w:rsid w:val="00863EC3"/>
    <w:rsid w:val="00873B84"/>
    <w:rsid w:val="00897FDD"/>
    <w:rsid w:val="008B00BC"/>
    <w:rsid w:val="008D6BDE"/>
    <w:rsid w:val="008D6D6E"/>
    <w:rsid w:val="00972411"/>
    <w:rsid w:val="00973E24"/>
    <w:rsid w:val="00995C71"/>
    <w:rsid w:val="00995D6A"/>
    <w:rsid w:val="009B2823"/>
    <w:rsid w:val="009C51B8"/>
    <w:rsid w:val="009F2200"/>
    <w:rsid w:val="00A04008"/>
    <w:rsid w:val="00A22090"/>
    <w:rsid w:val="00A30FBB"/>
    <w:rsid w:val="00A7232E"/>
    <w:rsid w:val="00A84E64"/>
    <w:rsid w:val="00A97DB9"/>
    <w:rsid w:val="00AA6254"/>
    <w:rsid w:val="00AB5F3B"/>
    <w:rsid w:val="00AB6851"/>
    <w:rsid w:val="00AD3845"/>
    <w:rsid w:val="00AF366B"/>
    <w:rsid w:val="00B21310"/>
    <w:rsid w:val="00B31B77"/>
    <w:rsid w:val="00B33D5E"/>
    <w:rsid w:val="00B5215B"/>
    <w:rsid w:val="00C031E9"/>
    <w:rsid w:val="00C51CA7"/>
    <w:rsid w:val="00C54054"/>
    <w:rsid w:val="00C646D4"/>
    <w:rsid w:val="00C667C1"/>
    <w:rsid w:val="00C8142F"/>
    <w:rsid w:val="00CB5A19"/>
    <w:rsid w:val="00CC07C6"/>
    <w:rsid w:val="00D201C7"/>
    <w:rsid w:val="00D5548C"/>
    <w:rsid w:val="00D7379A"/>
    <w:rsid w:val="00D73FD4"/>
    <w:rsid w:val="00D77D39"/>
    <w:rsid w:val="00E47346"/>
    <w:rsid w:val="00E527F3"/>
    <w:rsid w:val="00E53920"/>
    <w:rsid w:val="00EC2EE5"/>
    <w:rsid w:val="00EE3FF6"/>
    <w:rsid w:val="00F137CC"/>
    <w:rsid w:val="00F43B33"/>
    <w:rsid w:val="00F52B62"/>
    <w:rsid w:val="00F977AC"/>
    <w:rsid w:val="00FA33F7"/>
    <w:rsid w:val="00FB52B6"/>
    <w:rsid w:val="00FD4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F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D6E"/>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7F2"/>
    <w:pPr>
      <w:widowControl w:val="0"/>
      <w:spacing w:after="0" w:line="240" w:lineRule="auto"/>
      <w:ind w:left="720"/>
      <w:contextualSpacing/>
    </w:pPr>
    <w:rPr>
      <w:rFonts w:ascii="Courier New" w:eastAsia="Courier New" w:hAnsi="Courier New" w:cs="Courier New"/>
      <w:color w:val="000000"/>
      <w:sz w:val="24"/>
      <w:szCs w:val="24"/>
      <w:lang w:bidi="en-US"/>
    </w:rPr>
  </w:style>
  <w:style w:type="character" w:styleId="Hyperlink">
    <w:name w:val="Hyperlink"/>
    <w:basedOn w:val="DefaultParagraphFont"/>
    <w:uiPriority w:val="99"/>
    <w:unhideWhenUsed/>
    <w:rsid w:val="00612A65"/>
    <w:rPr>
      <w:color w:val="0000FF" w:themeColor="hyperlink"/>
      <w:u w:val="single"/>
    </w:rPr>
  </w:style>
  <w:style w:type="paragraph" w:styleId="BalloonText">
    <w:name w:val="Balloon Text"/>
    <w:basedOn w:val="Normal"/>
    <w:link w:val="BalloonTextChar"/>
    <w:uiPriority w:val="99"/>
    <w:semiHidden/>
    <w:unhideWhenUsed/>
    <w:rsid w:val="006C4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A7C"/>
    <w:rPr>
      <w:rFonts w:ascii="Tahoma" w:hAnsi="Tahoma" w:cs="Tahoma"/>
      <w:sz w:val="16"/>
      <w:szCs w:val="16"/>
      <w:lang w:val="en-US"/>
    </w:rPr>
  </w:style>
  <w:style w:type="paragraph" w:styleId="NormalWeb">
    <w:name w:val="Normal (Web)"/>
    <w:basedOn w:val="Normal"/>
    <w:uiPriority w:val="99"/>
    <w:semiHidden/>
    <w:unhideWhenUsed/>
    <w:rsid w:val="00FA33F7"/>
    <w:pPr>
      <w:spacing w:before="100" w:beforeAutospacing="1" w:after="100" w:afterAutospacing="1" w:line="240" w:lineRule="auto"/>
    </w:pPr>
    <w:rPr>
      <w:rFonts w:ascii="Times New Roman" w:eastAsiaTheme="minorEastAsia"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D6E"/>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7F2"/>
    <w:pPr>
      <w:widowControl w:val="0"/>
      <w:spacing w:after="0" w:line="240" w:lineRule="auto"/>
      <w:ind w:left="720"/>
      <w:contextualSpacing/>
    </w:pPr>
    <w:rPr>
      <w:rFonts w:ascii="Courier New" w:eastAsia="Courier New" w:hAnsi="Courier New" w:cs="Courier New"/>
      <w:color w:val="000000"/>
      <w:sz w:val="24"/>
      <w:szCs w:val="24"/>
      <w:lang w:bidi="en-US"/>
    </w:rPr>
  </w:style>
  <w:style w:type="character" w:styleId="Hyperlink">
    <w:name w:val="Hyperlink"/>
    <w:basedOn w:val="DefaultParagraphFont"/>
    <w:uiPriority w:val="99"/>
    <w:unhideWhenUsed/>
    <w:rsid w:val="00612A65"/>
    <w:rPr>
      <w:color w:val="0000FF" w:themeColor="hyperlink"/>
      <w:u w:val="single"/>
    </w:rPr>
  </w:style>
  <w:style w:type="paragraph" w:styleId="BalloonText">
    <w:name w:val="Balloon Text"/>
    <w:basedOn w:val="Normal"/>
    <w:link w:val="BalloonTextChar"/>
    <w:uiPriority w:val="99"/>
    <w:semiHidden/>
    <w:unhideWhenUsed/>
    <w:rsid w:val="006C4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A7C"/>
    <w:rPr>
      <w:rFonts w:ascii="Tahoma" w:hAnsi="Tahoma" w:cs="Tahoma"/>
      <w:sz w:val="16"/>
      <w:szCs w:val="16"/>
      <w:lang w:val="en-US"/>
    </w:rPr>
  </w:style>
  <w:style w:type="paragraph" w:styleId="NormalWeb">
    <w:name w:val="Normal (Web)"/>
    <w:basedOn w:val="Normal"/>
    <w:uiPriority w:val="99"/>
    <w:semiHidden/>
    <w:unhideWhenUsed/>
    <w:rsid w:val="00FA33F7"/>
    <w:pPr>
      <w:spacing w:before="100" w:beforeAutospacing="1" w:after="100" w:afterAutospacing="1" w:line="240" w:lineRule="auto"/>
    </w:pPr>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6781">
      <w:bodyDiv w:val="1"/>
      <w:marLeft w:val="0"/>
      <w:marRight w:val="0"/>
      <w:marTop w:val="0"/>
      <w:marBottom w:val="0"/>
      <w:divBdr>
        <w:top w:val="none" w:sz="0" w:space="0" w:color="auto"/>
        <w:left w:val="none" w:sz="0" w:space="0" w:color="auto"/>
        <w:bottom w:val="none" w:sz="0" w:space="0" w:color="auto"/>
        <w:right w:val="none" w:sz="0" w:space="0" w:color="auto"/>
      </w:divBdr>
    </w:div>
    <w:div w:id="606160189">
      <w:bodyDiv w:val="1"/>
      <w:marLeft w:val="0"/>
      <w:marRight w:val="0"/>
      <w:marTop w:val="0"/>
      <w:marBottom w:val="0"/>
      <w:divBdr>
        <w:top w:val="none" w:sz="0" w:space="0" w:color="auto"/>
        <w:left w:val="none" w:sz="0" w:space="0" w:color="auto"/>
        <w:bottom w:val="none" w:sz="0" w:space="0" w:color="auto"/>
        <w:right w:val="none" w:sz="0" w:space="0" w:color="auto"/>
      </w:divBdr>
    </w:div>
    <w:div w:id="650643708">
      <w:bodyDiv w:val="1"/>
      <w:marLeft w:val="0"/>
      <w:marRight w:val="0"/>
      <w:marTop w:val="0"/>
      <w:marBottom w:val="0"/>
      <w:divBdr>
        <w:top w:val="none" w:sz="0" w:space="0" w:color="auto"/>
        <w:left w:val="none" w:sz="0" w:space="0" w:color="auto"/>
        <w:bottom w:val="none" w:sz="0" w:space="0" w:color="auto"/>
        <w:right w:val="none" w:sz="0" w:space="0" w:color="auto"/>
      </w:divBdr>
    </w:div>
    <w:div w:id="655038254">
      <w:bodyDiv w:val="1"/>
      <w:marLeft w:val="0"/>
      <w:marRight w:val="0"/>
      <w:marTop w:val="0"/>
      <w:marBottom w:val="0"/>
      <w:divBdr>
        <w:top w:val="none" w:sz="0" w:space="0" w:color="auto"/>
        <w:left w:val="none" w:sz="0" w:space="0" w:color="auto"/>
        <w:bottom w:val="none" w:sz="0" w:space="0" w:color="auto"/>
        <w:right w:val="none" w:sz="0" w:space="0" w:color="auto"/>
      </w:divBdr>
    </w:div>
    <w:div w:id="1413971703">
      <w:bodyDiv w:val="1"/>
      <w:marLeft w:val="0"/>
      <w:marRight w:val="0"/>
      <w:marTop w:val="0"/>
      <w:marBottom w:val="0"/>
      <w:divBdr>
        <w:top w:val="none" w:sz="0" w:space="0" w:color="auto"/>
        <w:left w:val="none" w:sz="0" w:space="0" w:color="auto"/>
        <w:bottom w:val="none" w:sz="0" w:space="0" w:color="auto"/>
        <w:right w:val="none" w:sz="0" w:space="0" w:color="auto"/>
      </w:divBdr>
    </w:div>
    <w:div w:id="146141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ependent.ng/unicef-bayelsa-move-to-reduce-rate-of-out-of-school-children/" TargetMode="External"/><Relationship Id="rId13" Type="http://schemas.microsoft.com/office/2007/relationships/diagramDrawing" Target="diagrams/drawing1.xml"/><Relationship Id="rId18"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vanguardngr.com/2022/06/nigeria-has-11-million-of-out-of-school-children-highest-in-world-world-bank/" TargetMode="External"/><Relationship Id="rId12" Type="http://schemas.openxmlformats.org/officeDocument/2006/relationships/diagramColors" Target="diagrams/colors1.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s://worldpopulationreview.com/country-rankings/poverty-rate-by-country" TargetMode="Externa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diagramLayout" Target="diagrams/layout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11A0A9-335B-494F-935B-02E985C35DD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5DC0818B-47B3-410E-9B01-2390793A6D16}">
      <dgm:prSet phldrT="[Text]"/>
      <dgm:spPr/>
      <dgm:t>
        <a:bodyPr/>
        <a:lstStyle/>
        <a:p>
          <a:r>
            <a:rPr lang="en-GB" dirty="0"/>
            <a:t>STEP 1</a:t>
          </a:r>
        </a:p>
      </dgm:t>
    </dgm:pt>
    <dgm:pt modelId="{04C5938A-5B40-48CC-AD1B-BB11E0557E20}" type="parTrans" cxnId="{0075CE05-40CA-4D48-87BE-CDEBE033836A}">
      <dgm:prSet/>
      <dgm:spPr/>
      <dgm:t>
        <a:bodyPr/>
        <a:lstStyle/>
        <a:p>
          <a:endParaRPr lang="en-GB"/>
        </a:p>
      </dgm:t>
    </dgm:pt>
    <dgm:pt modelId="{95FFD5BC-9120-4CBE-9920-4116D8D0145E}" type="sibTrans" cxnId="{0075CE05-40CA-4D48-87BE-CDEBE033836A}">
      <dgm:prSet/>
      <dgm:spPr/>
      <dgm:t>
        <a:bodyPr/>
        <a:lstStyle/>
        <a:p>
          <a:endParaRPr lang="en-GB"/>
        </a:p>
      </dgm:t>
    </dgm:pt>
    <dgm:pt modelId="{FBDD1DC8-9CD4-4205-8D5F-06C121598AE1}">
      <dgm:prSet phldrT="[Text]"/>
      <dgm:spPr/>
      <dgm:t>
        <a:bodyPr/>
        <a:lstStyle/>
        <a:p>
          <a:r>
            <a:rPr lang="en-GB" dirty="0"/>
            <a:t>Conduct Needs Assessment </a:t>
          </a:r>
        </a:p>
      </dgm:t>
    </dgm:pt>
    <dgm:pt modelId="{86A31FA1-6AEB-45F6-9E84-6622AE700B1A}" type="parTrans" cxnId="{F43609DA-45C6-4C1A-977B-E2C796183FEF}">
      <dgm:prSet/>
      <dgm:spPr/>
      <dgm:t>
        <a:bodyPr/>
        <a:lstStyle/>
        <a:p>
          <a:endParaRPr lang="en-GB"/>
        </a:p>
      </dgm:t>
    </dgm:pt>
    <dgm:pt modelId="{2268883D-787B-4A0E-99E6-08CDE48830A1}" type="sibTrans" cxnId="{F43609DA-45C6-4C1A-977B-E2C796183FEF}">
      <dgm:prSet/>
      <dgm:spPr/>
      <dgm:t>
        <a:bodyPr/>
        <a:lstStyle/>
        <a:p>
          <a:endParaRPr lang="en-GB"/>
        </a:p>
      </dgm:t>
    </dgm:pt>
    <dgm:pt modelId="{D9DB9A99-71DB-434B-B345-9C422C06EC7A}">
      <dgm:prSet phldrT="[Text]"/>
      <dgm:spPr/>
      <dgm:t>
        <a:bodyPr/>
        <a:lstStyle/>
        <a:p>
          <a:r>
            <a:rPr lang="en-GB" dirty="0"/>
            <a:t>STEP 2</a:t>
          </a:r>
        </a:p>
      </dgm:t>
    </dgm:pt>
    <dgm:pt modelId="{0D57AD22-7022-454C-B915-6B3390B0E9A9}" type="parTrans" cxnId="{D6251F22-9902-4BA7-9E9C-7A1169454BCF}">
      <dgm:prSet/>
      <dgm:spPr/>
      <dgm:t>
        <a:bodyPr/>
        <a:lstStyle/>
        <a:p>
          <a:endParaRPr lang="en-GB"/>
        </a:p>
      </dgm:t>
    </dgm:pt>
    <dgm:pt modelId="{ABD3F192-51F1-42D8-89EE-D0CDF9BFD016}" type="sibTrans" cxnId="{D6251F22-9902-4BA7-9E9C-7A1169454BCF}">
      <dgm:prSet/>
      <dgm:spPr/>
      <dgm:t>
        <a:bodyPr/>
        <a:lstStyle/>
        <a:p>
          <a:endParaRPr lang="en-GB"/>
        </a:p>
      </dgm:t>
    </dgm:pt>
    <dgm:pt modelId="{07EABB04-076D-4F5E-B076-5749E3F3FD85}">
      <dgm:prSet phldrT="[Text]"/>
      <dgm:spPr/>
      <dgm:t>
        <a:bodyPr/>
        <a:lstStyle/>
        <a:p>
          <a:r>
            <a:rPr lang="en-GB" dirty="0"/>
            <a:t>Draw up a Community Development Plan</a:t>
          </a:r>
        </a:p>
      </dgm:t>
    </dgm:pt>
    <dgm:pt modelId="{63857968-AD08-4CD2-854F-869BC0F0AD8D}" type="parTrans" cxnId="{5AAADE20-AF96-44F2-B923-E4ECE2471971}">
      <dgm:prSet/>
      <dgm:spPr/>
      <dgm:t>
        <a:bodyPr/>
        <a:lstStyle/>
        <a:p>
          <a:endParaRPr lang="en-GB"/>
        </a:p>
      </dgm:t>
    </dgm:pt>
    <dgm:pt modelId="{0FFF4C49-FA05-4D6C-8A32-ED78AB0C46E1}" type="sibTrans" cxnId="{5AAADE20-AF96-44F2-B923-E4ECE2471971}">
      <dgm:prSet/>
      <dgm:spPr/>
      <dgm:t>
        <a:bodyPr/>
        <a:lstStyle/>
        <a:p>
          <a:endParaRPr lang="en-GB"/>
        </a:p>
      </dgm:t>
    </dgm:pt>
    <dgm:pt modelId="{EEC1C319-CF51-4A3D-B5FD-E5CADE600137}">
      <dgm:prSet phldrT="[Text]"/>
      <dgm:spPr/>
      <dgm:t>
        <a:bodyPr/>
        <a:lstStyle/>
        <a:p>
          <a:r>
            <a:rPr lang="en-GB" dirty="0"/>
            <a:t>STEP 3</a:t>
          </a:r>
        </a:p>
      </dgm:t>
    </dgm:pt>
    <dgm:pt modelId="{CAA46AC3-8EB3-43AB-AB24-49982549AC9B}" type="parTrans" cxnId="{C612CEDD-6AB9-460C-96C1-650CB4E0650A}">
      <dgm:prSet/>
      <dgm:spPr/>
      <dgm:t>
        <a:bodyPr/>
        <a:lstStyle/>
        <a:p>
          <a:endParaRPr lang="en-GB"/>
        </a:p>
      </dgm:t>
    </dgm:pt>
    <dgm:pt modelId="{7ABA693B-FFC0-490B-A1F0-11A29F476F7C}" type="sibTrans" cxnId="{C612CEDD-6AB9-460C-96C1-650CB4E0650A}">
      <dgm:prSet/>
      <dgm:spPr/>
      <dgm:t>
        <a:bodyPr/>
        <a:lstStyle/>
        <a:p>
          <a:endParaRPr lang="en-GB"/>
        </a:p>
      </dgm:t>
    </dgm:pt>
    <dgm:pt modelId="{55CCDABD-2D95-412B-8DD3-5B29EF271399}">
      <dgm:prSet phldrT="[Text]"/>
      <dgm:spPr/>
      <dgm:t>
        <a:bodyPr/>
        <a:lstStyle/>
        <a:p>
          <a:r>
            <a:rPr lang="en-GB" dirty="0"/>
            <a:t>Carry out participatory project planning</a:t>
          </a:r>
        </a:p>
      </dgm:t>
    </dgm:pt>
    <dgm:pt modelId="{B526C69A-99C5-4786-B08D-BD8A4134B2D2}" type="parTrans" cxnId="{02DF4F43-9270-4F91-938B-3E6E7D3751B4}">
      <dgm:prSet/>
      <dgm:spPr/>
      <dgm:t>
        <a:bodyPr/>
        <a:lstStyle/>
        <a:p>
          <a:endParaRPr lang="en-GB"/>
        </a:p>
      </dgm:t>
    </dgm:pt>
    <dgm:pt modelId="{8C5F4159-BDA3-435B-9A7F-20257CE31450}" type="sibTrans" cxnId="{02DF4F43-9270-4F91-938B-3E6E7D3751B4}">
      <dgm:prSet/>
      <dgm:spPr/>
      <dgm:t>
        <a:bodyPr/>
        <a:lstStyle/>
        <a:p>
          <a:endParaRPr lang="en-GB"/>
        </a:p>
      </dgm:t>
    </dgm:pt>
    <dgm:pt modelId="{6A3830ED-ABB2-437F-B7D5-7029418F27BA}" type="pres">
      <dgm:prSet presAssocID="{1B11A0A9-335B-494F-935B-02E985C35DD4}" presName="linearFlow" presStyleCnt="0">
        <dgm:presLayoutVars>
          <dgm:dir/>
          <dgm:animLvl val="lvl"/>
          <dgm:resizeHandles val="exact"/>
        </dgm:presLayoutVars>
      </dgm:prSet>
      <dgm:spPr/>
      <dgm:t>
        <a:bodyPr/>
        <a:lstStyle/>
        <a:p>
          <a:endParaRPr lang="en-GB"/>
        </a:p>
      </dgm:t>
    </dgm:pt>
    <dgm:pt modelId="{38D2FDD5-3FEF-421F-8A39-3D9E3E6E6647}" type="pres">
      <dgm:prSet presAssocID="{5DC0818B-47B3-410E-9B01-2390793A6D16}" presName="composite" presStyleCnt="0"/>
      <dgm:spPr/>
    </dgm:pt>
    <dgm:pt modelId="{B1AF2D30-C2A1-4B77-AFA3-00F8F7B331F3}" type="pres">
      <dgm:prSet presAssocID="{5DC0818B-47B3-410E-9B01-2390793A6D16}" presName="parentText" presStyleLbl="alignNode1" presStyleIdx="0" presStyleCnt="3">
        <dgm:presLayoutVars>
          <dgm:chMax val="1"/>
          <dgm:bulletEnabled val="1"/>
        </dgm:presLayoutVars>
      </dgm:prSet>
      <dgm:spPr/>
      <dgm:t>
        <a:bodyPr/>
        <a:lstStyle/>
        <a:p>
          <a:endParaRPr lang="en-GB"/>
        </a:p>
      </dgm:t>
    </dgm:pt>
    <dgm:pt modelId="{AF9E717B-4D73-4F6C-B9EC-5A0DA787406B}" type="pres">
      <dgm:prSet presAssocID="{5DC0818B-47B3-410E-9B01-2390793A6D16}" presName="descendantText" presStyleLbl="alignAcc1" presStyleIdx="0" presStyleCnt="3">
        <dgm:presLayoutVars>
          <dgm:bulletEnabled val="1"/>
        </dgm:presLayoutVars>
      </dgm:prSet>
      <dgm:spPr/>
      <dgm:t>
        <a:bodyPr/>
        <a:lstStyle/>
        <a:p>
          <a:endParaRPr lang="en-GB"/>
        </a:p>
      </dgm:t>
    </dgm:pt>
    <dgm:pt modelId="{D588C8C4-F230-4FD8-9B8B-E363432E2A5C}" type="pres">
      <dgm:prSet presAssocID="{95FFD5BC-9120-4CBE-9920-4116D8D0145E}" presName="sp" presStyleCnt="0"/>
      <dgm:spPr/>
    </dgm:pt>
    <dgm:pt modelId="{032BB095-9669-4253-A8FD-B575B33E8650}" type="pres">
      <dgm:prSet presAssocID="{D9DB9A99-71DB-434B-B345-9C422C06EC7A}" presName="composite" presStyleCnt="0"/>
      <dgm:spPr/>
    </dgm:pt>
    <dgm:pt modelId="{44CA4168-F2FB-4BA7-85D7-F52CEAC19813}" type="pres">
      <dgm:prSet presAssocID="{D9DB9A99-71DB-434B-B345-9C422C06EC7A}" presName="parentText" presStyleLbl="alignNode1" presStyleIdx="1" presStyleCnt="3">
        <dgm:presLayoutVars>
          <dgm:chMax val="1"/>
          <dgm:bulletEnabled val="1"/>
        </dgm:presLayoutVars>
      </dgm:prSet>
      <dgm:spPr/>
      <dgm:t>
        <a:bodyPr/>
        <a:lstStyle/>
        <a:p>
          <a:endParaRPr lang="en-GB"/>
        </a:p>
      </dgm:t>
    </dgm:pt>
    <dgm:pt modelId="{E19A1612-D9E2-4856-9132-D2EA1BE296FC}" type="pres">
      <dgm:prSet presAssocID="{D9DB9A99-71DB-434B-B345-9C422C06EC7A}" presName="descendantText" presStyleLbl="alignAcc1" presStyleIdx="1" presStyleCnt="3">
        <dgm:presLayoutVars>
          <dgm:bulletEnabled val="1"/>
        </dgm:presLayoutVars>
      </dgm:prSet>
      <dgm:spPr/>
      <dgm:t>
        <a:bodyPr/>
        <a:lstStyle/>
        <a:p>
          <a:endParaRPr lang="en-GB"/>
        </a:p>
      </dgm:t>
    </dgm:pt>
    <dgm:pt modelId="{DF6DC07E-AF28-46AF-9E8D-2D446B922218}" type="pres">
      <dgm:prSet presAssocID="{ABD3F192-51F1-42D8-89EE-D0CDF9BFD016}" presName="sp" presStyleCnt="0"/>
      <dgm:spPr/>
    </dgm:pt>
    <dgm:pt modelId="{749A9CF1-4CD2-4BB5-BDBA-5E427A4F6B67}" type="pres">
      <dgm:prSet presAssocID="{EEC1C319-CF51-4A3D-B5FD-E5CADE600137}" presName="composite" presStyleCnt="0"/>
      <dgm:spPr/>
    </dgm:pt>
    <dgm:pt modelId="{04058B61-FDD5-456B-9286-61E9CEE639C1}" type="pres">
      <dgm:prSet presAssocID="{EEC1C319-CF51-4A3D-B5FD-E5CADE600137}" presName="parentText" presStyleLbl="alignNode1" presStyleIdx="2" presStyleCnt="3">
        <dgm:presLayoutVars>
          <dgm:chMax val="1"/>
          <dgm:bulletEnabled val="1"/>
        </dgm:presLayoutVars>
      </dgm:prSet>
      <dgm:spPr/>
      <dgm:t>
        <a:bodyPr/>
        <a:lstStyle/>
        <a:p>
          <a:endParaRPr lang="en-GB"/>
        </a:p>
      </dgm:t>
    </dgm:pt>
    <dgm:pt modelId="{9797C9B0-08F0-4E09-A86D-B799F0A39512}" type="pres">
      <dgm:prSet presAssocID="{EEC1C319-CF51-4A3D-B5FD-E5CADE600137}" presName="descendantText" presStyleLbl="alignAcc1" presStyleIdx="2" presStyleCnt="3">
        <dgm:presLayoutVars>
          <dgm:bulletEnabled val="1"/>
        </dgm:presLayoutVars>
      </dgm:prSet>
      <dgm:spPr/>
      <dgm:t>
        <a:bodyPr/>
        <a:lstStyle/>
        <a:p>
          <a:endParaRPr lang="en-GB"/>
        </a:p>
      </dgm:t>
    </dgm:pt>
  </dgm:ptLst>
  <dgm:cxnLst>
    <dgm:cxn modelId="{86243A62-BEC9-4BCA-A5BC-93D3D2201669}" type="presOf" srcId="{07EABB04-076D-4F5E-B076-5749E3F3FD85}" destId="{E19A1612-D9E2-4856-9132-D2EA1BE296FC}" srcOrd="0" destOrd="0" presId="urn:microsoft.com/office/officeart/2005/8/layout/chevron2"/>
    <dgm:cxn modelId="{82B7925E-B35D-466E-9440-C513DDC90CE2}" type="presOf" srcId="{D9DB9A99-71DB-434B-B345-9C422C06EC7A}" destId="{44CA4168-F2FB-4BA7-85D7-F52CEAC19813}" srcOrd="0" destOrd="0" presId="urn:microsoft.com/office/officeart/2005/8/layout/chevron2"/>
    <dgm:cxn modelId="{B0716D17-9456-4FC4-A2C6-C3EAD9844982}" type="presOf" srcId="{EEC1C319-CF51-4A3D-B5FD-E5CADE600137}" destId="{04058B61-FDD5-456B-9286-61E9CEE639C1}" srcOrd="0" destOrd="0" presId="urn:microsoft.com/office/officeart/2005/8/layout/chevron2"/>
    <dgm:cxn modelId="{02DF4F43-9270-4F91-938B-3E6E7D3751B4}" srcId="{EEC1C319-CF51-4A3D-B5FD-E5CADE600137}" destId="{55CCDABD-2D95-412B-8DD3-5B29EF271399}" srcOrd="0" destOrd="0" parTransId="{B526C69A-99C5-4786-B08D-BD8A4134B2D2}" sibTransId="{8C5F4159-BDA3-435B-9A7F-20257CE31450}"/>
    <dgm:cxn modelId="{F43609DA-45C6-4C1A-977B-E2C796183FEF}" srcId="{5DC0818B-47B3-410E-9B01-2390793A6D16}" destId="{FBDD1DC8-9CD4-4205-8D5F-06C121598AE1}" srcOrd="0" destOrd="0" parTransId="{86A31FA1-6AEB-45F6-9E84-6622AE700B1A}" sibTransId="{2268883D-787B-4A0E-99E6-08CDE48830A1}"/>
    <dgm:cxn modelId="{C612CEDD-6AB9-460C-96C1-650CB4E0650A}" srcId="{1B11A0A9-335B-494F-935B-02E985C35DD4}" destId="{EEC1C319-CF51-4A3D-B5FD-E5CADE600137}" srcOrd="2" destOrd="0" parTransId="{CAA46AC3-8EB3-43AB-AB24-49982549AC9B}" sibTransId="{7ABA693B-FFC0-490B-A1F0-11A29F476F7C}"/>
    <dgm:cxn modelId="{0075CE05-40CA-4D48-87BE-CDEBE033836A}" srcId="{1B11A0A9-335B-494F-935B-02E985C35DD4}" destId="{5DC0818B-47B3-410E-9B01-2390793A6D16}" srcOrd="0" destOrd="0" parTransId="{04C5938A-5B40-48CC-AD1B-BB11E0557E20}" sibTransId="{95FFD5BC-9120-4CBE-9920-4116D8D0145E}"/>
    <dgm:cxn modelId="{5AAADE20-AF96-44F2-B923-E4ECE2471971}" srcId="{D9DB9A99-71DB-434B-B345-9C422C06EC7A}" destId="{07EABB04-076D-4F5E-B076-5749E3F3FD85}" srcOrd="0" destOrd="0" parTransId="{63857968-AD08-4CD2-854F-869BC0F0AD8D}" sibTransId="{0FFF4C49-FA05-4D6C-8A32-ED78AB0C46E1}"/>
    <dgm:cxn modelId="{05408B55-8EDB-49B1-9B42-1B67B2D01140}" type="presOf" srcId="{1B11A0A9-335B-494F-935B-02E985C35DD4}" destId="{6A3830ED-ABB2-437F-B7D5-7029418F27BA}" srcOrd="0" destOrd="0" presId="urn:microsoft.com/office/officeart/2005/8/layout/chevron2"/>
    <dgm:cxn modelId="{FE5D9438-080A-49D8-A1BF-6D5602AC07FA}" type="presOf" srcId="{5DC0818B-47B3-410E-9B01-2390793A6D16}" destId="{B1AF2D30-C2A1-4B77-AFA3-00F8F7B331F3}" srcOrd="0" destOrd="0" presId="urn:microsoft.com/office/officeart/2005/8/layout/chevron2"/>
    <dgm:cxn modelId="{2B414079-52D4-4E88-9A1D-92599CF0867E}" type="presOf" srcId="{FBDD1DC8-9CD4-4205-8D5F-06C121598AE1}" destId="{AF9E717B-4D73-4F6C-B9EC-5A0DA787406B}" srcOrd="0" destOrd="0" presId="urn:microsoft.com/office/officeart/2005/8/layout/chevron2"/>
    <dgm:cxn modelId="{5AF49ADD-36E0-4D22-957C-6FF66AEBC529}" type="presOf" srcId="{55CCDABD-2D95-412B-8DD3-5B29EF271399}" destId="{9797C9B0-08F0-4E09-A86D-B799F0A39512}" srcOrd="0" destOrd="0" presId="urn:microsoft.com/office/officeart/2005/8/layout/chevron2"/>
    <dgm:cxn modelId="{D6251F22-9902-4BA7-9E9C-7A1169454BCF}" srcId="{1B11A0A9-335B-494F-935B-02E985C35DD4}" destId="{D9DB9A99-71DB-434B-B345-9C422C06EC7A}" srcOrd="1" destOrd="0" parTransId="{0D57AD22-7022-454C-B915-6B3390B0E9A9}" sibTransId="{ABD3F192-51F1-42D8-89EE-D0CDF9BFD016}"/>
    <dgm:cxn modelId="{059345F8-9841-442D-A272-7536E0453D9B}" type="presParOf" srcId="{6A3830ED-ABB2-437F-B7D5-7029418F27BA}" destId="{38D2FDD5-3FEF-421F-8A39-3D9E3E6E6647}" srcOrd="0" destOrd="0" presId="urn:microsoft.com/office/officeart/2005/8/layout/chevron2"/>
    <dgm:cxn modelId="{5B1928B7-F2C6-496E-8184-9D55FD12D23E}" type="presParOf" srcId="{38D2FDD5-3FEF-421F-8A39-3D9E3E6E6647}" destId="{B1AF2D30-C2A1-4B77-AFA3-00F8F7B331F3}" srcOrd="0" destOrd="0" presId="urn:microsoft.com/office/officeart/2005/8/layout/chevron2"/>
    <dgm:cxn modelId="{3369BFB8-4B6A-41CF-A04C-4AC57C568BE8}" type="presParOf" srcId="{38D2FDD5-3FEF-421F-8A39-3D9E3E6E6647}" destId="{AF9E717B-4D73-4F6C-B9EC-5A0DA787406B}" srcOrd="1" destOrd="0" presId="urn:microsoft.com/office/officeart/2005/8/layout/chevron2"/>
    <dgm:cxn modelId="{B8529D95-F91A-471C-B550-C85DE92D118D}" type="presParOf" srcId="{6A3830ED-ABB2-437F-B7D5-7029418F27BA}" destId="{D588C8C4-F230-4FD8-9B8B-E363432E2A5C}" srcOrd="1" destOrd="0" presId="urn:microsoft.com/office/officeart/2005/8/layout/chevron2"/>
    <dgm:cxn modelId="{F0B7695C-1EF1-45BA-9688-275DD806FBAA}" type="presParOf" srcId="{6A3830ED-ABB2-437F-B7D5-7029418F27BA}" destId="{032BB095-9669-4253-A8FD-B575B33E8650}" srcOrd="2" destOrd="0" presId="urn:microsoft.com/office/officeart/2005/8/layout/chevron2"/>
    <dgm:cxn modelId="{EDF0D48D-C870-4FBA-8EFF-ACF02A850404}" type="presParOf" srcId="{032BB095-9669-4253-A8FD-B575B33E8650}" destId="{44CA4168-F2FB-4BA7-85D7-F52CEAC19813}" srcOrd="0" destOrd="0" presId="urn:microsoft.com/office/officeart/2005/8/layout/chevron2"/>
    <dgm:cxn modelId="{20FF4262-D6FA-40E5-98F8-72A93FBBB848}" type="presParOf" srcId="{032BB095-9669-4253-A8FD-B575B33E8650}" destId="{E19A1612-D9E2-4856-9132-D2EA1BE296FC}" srcOrd="1" destOrd="0" presId="urn:microsoft.com/office/officeart/2005/8/layout/chevron2"/>
    <dgm:cxn modelId="{B0B96D98-B2C9-4806-82D7-3C71F6A4B096}" type="presParOf" srcId="{6A3830ED-ABB2-437F-B7D5-7029418F27BA}" destId="{DF6DC07E-AF28-46AF-9E8D-2D446B922218}" srcOrd="3" destOrd="0" presId="urn:microsoft.com/office/officeart/2005/8/layout/chevron2"/>
    <dgm:cxn modelId="{79C1F402-2F56-4EBA-9539-476C2690E7B3}" type="presParOf" srcId="{6A3830ED-ABB2-437F-B7D5-7029418F27BA}" destId="{749A9CF1-4CD2-4BB5-BDBA-5E427A4F6B67}" srcOrd="4" destOrd="0" presId="urn:microsoft.com/office/officeart/2005/8/layout/chevron2"/>
    <dgm:cxn modelId="{7001DC5F-2A80-4C9B-8934-3CA430F11671}" type="presParOf" srcId="{749A9CF1-4CD2-4BB5-BDBA-5E427A4F6B67}" destId="{04058B61-FDD5-456B-9286-61E9CEE639C1}" srcOrd="0" destOrd="0" presId="urn:microsoft.com/office/officeart/2005/8/layout/chevron2"/>
    <dgm:cxn modelId="{D0BDCFC2-508D-4A8D-A784-04EF74BF74A5}" type="presParOf" srcId="{749A9CF1-4CD2-4BB5-BDBA-5E427A4F6B67}" destId="{9797C9B0-08F0-4E09-A86D-B799F0A39512}"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AF2D30-C2A1-4B77-AFA3-00F8F7B331F3}">
      <dsp:nvSpPr>
        <dsp:cNvPr id="0" name=""/>
        <dsp:cNvSpPr/>
      </dsp:nvSpPr>
      <dsp:spPr>
        <a:xfrm rot="5400000">
          <a:off x="-46267" y="46667"/>
          <a:ext cx="308446" cy="2159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dirty="0"/>
            <a:t>STEP 1</a:t>
          </a:r>
        </a:p>
      </dsp:txBody>
      <dsp:txXfrm rot="-5400000">
        <a:off x="0" y="108356"/>
        <a:ext cx="215912" cy="92534"/>
      </dsp:txXfrm>
    </dsp:sp>
    <dsp:sp modelId="{AF9E717B-4D73-4F6C-B9EC-5A0DA787406B}">
      <dsp:nvSpPr>
        <dsp:cNvPr id="0" name=""/>
        <dsp:cNvSpPr/>
      </dsp:nvSpPr>
      <dsp:spPr>
        <a:xfrm rot="5400000">
          <a:off x="1135284" y="-918970"/>
          <a:ext cx="200490" cy="203923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dirty="0"/>
            <a:t>Conduct Needs Assessment </a:t>
          </a:r>
        </a:p>
      </dsp:txBody>
      <dsp:txXfrm rot="-5400000">
        <a:off x="215913" y="10188"/>
        <a:ext cx="2029446" cy="180916"/>
      </dsp:txXfrm>
    </dsp:sp>
    <dsp:sp modelId="{44CA4168-F2FB-4BA7-85D7-F52CEAC19813}">
      <dsp:nvSpPr>
        <dsp:cNvPr id="0" name=""/>
        <dsp:cNvSpPr/>
      </dsp:nvSpPr>
      <dsp:spPr>
        <a:xfrm rot="5400000">
          <a:off x="-46267" y="290340"/>
          <a:ext cx="308446" cy="2159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dirty="0"/>
            <a:t>STEP 2</a:t>
          </a:r>
        </a:p>
      </dsp:txBody>
      <dsp:txXfrm rot="-5400000">
        <a:off x="0" y="352029"/>
        <a:ext cx="215912" cy="92534"/>
      </dsp:txXfrm>
    </dsp:sp>
    <dsp:sp modelId="{E19A1612-D9E2-4856-9132-D2EA1BE296FC}">
      <dsp:nvSpPr>
        <dsp:cNvPr id="0" name=""/>
        <dsp:cNvSpPr/>
      </dsp:nvSpPr>
      <dsp:spPr>
        <a:xfrm rot="5400000">
          <a:off x="1135284" y="-675297"/>
          <a:ext cx="200490" cy="203923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dirty="0"/>
            <a:t>Draw up a Community Development Plan</a:t>
          </a:r>
        </a:p>
      </dsp:txBody>
      <dsp:txXfrm rot="-5400000">
        <a:off x="215913" y="253861"/>
        <a:ext cx="2029446" cy="180916"/>
      </dsp:txXfrm>
    </dsp:sp>
    <dsp:sp modelId="{04058B61-FDD5-456B-9286-61E9CEE639C1}">
      <dsp:nvSpPr>
        <dsp:cNvPr id="0" name=""/>
        <dsp:cNvSpPr/>
      </dsp:nvSpPr>
      <dsp:spPr>
        <a:xfrm rot="5400000">
          <a:off x="-46267" y="534013"/>
          <a:ext cx="308446" cy="2159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dirty="0"/>
            <a:t>STEP 3</a:t>
          </a:r>
        </a:p>
      </dsp:txBody>
      <dsp:txXfrm rot="-5400000">
        <a:off x="0" y="595702"/>
        <a:ext cx="215912" cy="92534"/>
      </dsp:txXfrm>
    </dsp:sp>
    <dsp:sp modelId="{9797C9B0-08F0-4E09-A86D-B799F0A39512}">
      <dsp:nvSpPr>
        <dsp:cNvPr id="0" name=""/>
        <dsp:cNvSpPr/>
      </dsp:nvSpPr>
      <dsp:spPr>
        <a:xfrm rot="5400000">
          <a:off x="1135284" y="-431624"/>
          <a:ext cx="200490" cy="203923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dirty="0"/>
            <a:t>Carry out participatory project planning</a:t>
          </a:r>
        </a:p>
      </dsp:txBody>
      <dsp:txXfrm rot="-5400000">
        <a:off x="215913" y="497534"/>
        <a:ext cx="2029446" cy="18091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3225</Words>
  <Characters>18386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LAWRENCE</dc:creator>
  <cp:lastModifiedBy>ANTHONY LAWRENCE</cp:lastModifiedBy>
  <cp:revision>2</cp:revision>
  <dcterms:created xsi:type="dcterms:W3CDTF">2022-09-06T06:20:00Z</dcterms:created>
  <dcterms:modified xsi:type="dcterms:W3CDTF">2022-09-06T06:20:00Z</dcterms:modified>
</cp:coreProperties>
</file>