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9D50" w14:textId="577F77B8" w:rsidR="00A54DEB" w:rsidRPr="00B112E6" w:rsidRDefault="00A54DEB" w:rsidP="00A54DE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B112E6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38A41F98" wp14:editId="42FDD3D0">
            <wp:extent cx="3968750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2E6">
        <w:rPr>
          <w:rStyle w:val="eop"/>
          <w:rFonts w:ascii="Calibri" w:hAnsi="Calibri" w:cs="Calibri"/>
        </w:rPr>
        <w:t> </w:t>
      </w:r>
    </w:p>
    <w:p w14:paraId="712127B8" w14:textId="037DE1F5" w:rsidR="00E3002D" w:rsidRPr="00B112E6" w:rsidRDefault="00A32E3A" w:rsidP="0094138B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10</w:t>
      </w:r>
      <w:r w:rsidRPr="00A32E3A">
        <w:rPr>
          <w:rFonts w:ascii="Calibri" w:eastAsia="Times New Roman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r w:rsidR="00E3002D" w:rsidRPr="00B112E6">
        <w:rPr>
          <w:rFonts w:ascii="Calibri" w:eastAsia="Times New Roman" w:hAnsi="Calibri" w:cs="Calibri"/>
          <w:b/>
          <w:bCs/>
          <w:sz w:val="32"/>
          <w:szCs w:val="32"/>
        </w:rPr>
        <w:t>Americas Regional RCE Meeting</w:t>
      </w:r>
    </w:p>
    <w:p w14:paraId="1FFDC0E5" w14:textId="49B7F981" w:rsidR="00E3002D" w:rsidRPr="00B112E6" w:rsidRDefault="00E3002D" w:rsidP="00E3002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79D279CE">
        <w:rPr>
          <w:rFonts w:ascii="Calibri" w:eastAsia="Times New Roman" w:hAnsi="Calibri" w:cs="Calibri"/>
          <w:b/>
          <w:bCs/>
          <w:sz w:val="32"/>
          <w:szCs w:val="32"/>
        </w:rPr>
        <w:t>Online, </w:t>
      </w:r>
      <w:r w:rsidR="6FBA6D60" w:rsidRPr="79D279CE">
        <w:rPr>
          <w:rFonts w:ascii="Calibri" w:eastAsia="Times New Roman" w:hAnsi="Calibri" w:cs="Calibri"/>
          <w:b/>
          <w:bCs/>
          <w:sz w:val="32"/>
          <w:szCs w:val="32"/>
        </w:rPr>
        <w:t>5</w:t>
      </w:r>
      <w:r w:rsidRPr="79D279CE">
        <w:rPr>
          <w:rFonts w:ascii="Calibri" w:eastAsia="Times New Roman" w:hAnsi="Calibri" w:cs="Calibri"/>
          <w:b/>
          <w:bCs/>
          <w:sz w:val="32"/>
          <w:szCs w:val="32"/>
          <w:vertAlign w:val="superscript"/>
        </w:rPr>
        <w:t>th</w:t>
      </w:r>
      <w:r w:rsidRPr="79D279CE">
        <w:rPr>
          <w:rFonts w:ascii="Calibri" w:eastAsia="Times New Roman" w:hAnsi="Calibri" w:cs="Calibri"/>
          <w:b/>
          <w:bCs/>
          <w:sz w:val="32"/>
          <w:szCs w:val="32"/>
        </w:rPr>
        <w:t xml:space="preserve"> – </w:t>
      </w:r>
      <w:r w:rsidR="0A88268D" w:rsidRPr="79D279CE">
        <w:rPr>
          <w:rFonts w:ascii="Calibri" w:eastAsia="Times New Roman" w:hAnsi="Calibri" w:cs="Calibri"/>
          <w:b/>
          <w:bCs/>
          <w:sz w:val="32"/>
          <w:szCs w:val="32"/>
        </w:rPr>
        <w:t>7</w:t>
      </w:r>
      <w:r w:rsidRPr="79D279CE">
        <w:rPr>
          <w:rFonts w:ascii="Calibri" w:eastAsia="Times New Roman" w:hAnsi="Calibri" w:cs="Calibri"/>
          <w:b/>
          <w:bCs/>
          <w:sz w:val="32"/>
          <w:szCs w:val="32"/>
          <w:vertAlign w:val="superscript"/>
        </w:rPr>
        <w:t>th</w:t>
      </w:r>
      <w:r w:rsidRPr="79D279CE">
        <w:rPr>
          <w:rFonts w:ascii="Calibri" w:eastAsia="Times New Roman" w:hAnsi="Calibri" w:cs="Calibri"/>
          <w:b/>
          <w:bCs/>
          <w:sz w:val="32"/>
          <w:szCs w:val="32"/>
        </w:rPr>
        <w:t xml:space="preserve"> </w:t>
      </w:r>
      <w:proofErr w:type="gramStart"/>
      <w:r w:rsidRPr="79D279CE">
        <w:rPr>
          <w:rFonts w:ascii="Calibri" w:eastAsia="Times New Roman" w:hAnsi="Calibri" w:cs="Calibri"/>
          <w:b/>
          <w:bCs/>
          <w:sz w:val="32"/>
          <w:szCs w:val="32"/>
        </w:rPr>
        <w:t>October,</w:t>
      </w:r>
      <w:proofErr w:type="gramEnd"/>
      <w:r w:rsidRPr="79D279CE">
        <w:rPr>
          <w:rFonts w:ascii="Calibri" w:eastAsia="Times New Roman" w:hAnsi="Calibri" w:cs="Calibri"/>
          <w:b/>
          <w:bCs/>
          <w:sz w:val="32"/>
          <w:szCs w:val="32"/>
        </w:rPr>
        <w:t xml:space="preserve"> 2021</w:t>
      </w:r>
      <w:r w:rsidRPr="79D279CE">
        <w:rPr>
          <w:rFonts w:ascii="Calibri" w:eastAsia="Times New Roman" w:hAnsi="Calibri" w:cs="Calibri"/>
          <w:sz w:val="32"/>
          <w:szCs w:val="32"/>
        </w:rPr>
        <w:t> </w:t>
      </w:r>
    </w:p>
    <w:p w14:paraId="64DDDF31" w14:textId="5F0BFC7B" w:rsidR="00E3002D" w:rsidRPr="00B112E6" w:rsidRDefault="00E3002D" w:rsidP="00E3002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12E6">
        <w:rPr>
          <w:rFonts w:ascii="Calibri" w:eastAsia="Times New Roman" w:hAnsi="Calibri" w:cs="Calibri"/>
          <w:b/>
          <w:bCs/>
          <w:sz w:val="32"/>
          <w:szCs w:val="32"/>
          <w:u w:val="single"/>
          <w:lang w:val="en-MY"/>
        </w:rPr>
        <w:t>Registration Form</w:t>
      </w:r>
    </w:p>
    <w:p w14:paraId="2EC83803" w14:textId="77777777" w:rsidR="00E3002D" w:rsidRPr="00B112E6" w:rsidRDefault="00E3002D" w:rsidP="00E3002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12E6">
        <w:rPr>
          <w:rFonts w:ascii="Calibri" w:eastAsia="Times New Roman" w:hAnsi="Calibri" w:cs="Calibri"/>
          <w:sz w:val="22"/>
          <w:szCs w:val="22"/>
        </w:rPr>
        <w:t> </w:t>
      </w:r>
    </w:p>
    <w:p w14:paraId="5219A36E" w14:textId="349B526B" w:rsidR="00E3002D" w:rsidRPr="00B112E6" w:rsidRDefault="00E3002D" w:rsidP="00E3002D">
      <w:pPr>
        <w:ind w:left="-120"/>
        <w:textAlignment w:val="baseline"/>
        <w:rPr>
          <w:rFonts w:ascii="Calibri" w:eastAsia="Times New Roman" w:hAnsi="Calibri" w:cs="Calibri"/>
          <w:sz w:val="21"/>
          <w:szCs w:val="21"/>
        </w:rPr>
      </w:pPr>
      <w:r w:rsidRPr="00B112E6">
        <w:rPr>
          <w:rFonts w:ascii="Calibri" w:eastAsia="Times New Roman" w:hAnsi="Calibri" w:cs="Calibri"/>
          <w:sz w:val="21"/>
          <w:szCs w:val="21"/>
          <w:lang w:val="en-MY"/>
        </w:rPr>
        <w:t>Please complete this form and send it to RCE Salisbury </w:t>
      </w:r>
      <w:r w:rsidR="00AC6E3E" w:rsidRPr="00B112E6">
        <w:rPr>
          <w:rFonts w:ascii="Calibri" w:eastAsia="Times New Roman" w:hAnsi="Calibri" w:cs="Calibri"/>
          <w:sz w:val="21"/>
          <w:szCs w:val="21"/>
          <w:lang w:val="en-MY"/>
        </w:rPr>
        <w:t>(blfoutz@salisbury.edu)</w:t>
      </w:r>
    </w:p>
    <w:p w14:paraId="6A50D938" w14:textId="77777777" w:rsidR="00E3002D" w:rsidRPr="00B112E6" w:rsidRDefault="00E3002D" w:rsidP="00E3002D">
      <w:pPr>
        <w:ind w:left="-12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1B4AEE6" w14:textId="0FA2199A" w:rsidR="00A54DEB" w:rsidRPr="00B112E6" w:rsidRDefault="00A54DEB" w:rsidP="79D279C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10101"/>
        </w:rPr>
      </w:pPr>
      <w:r w:rsidRPr="00B112E6">
        <w:rPr>
          <w:rStyle w:val="normaltextrun"/>
          <w:rFonts w:ascii="Calibri" w:hAnsi="Calibri" w:cs="Calibri"/>
          <w:b/>
          <w:bCs/>
          <w:shd w:val="clear" w:color="auto" w:fill="FFFFFF"/>
        </w:rPr>
        <w:t>Dates:</w:t>
      </w:r>
      <w:r w:rsidR="00D25477" w:rsidRPr="00B112E6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</w:t>
      </w:r>
      <w:r w:rsidR="4DBEC89C" w:rsidRPr="00A32E3A">
        <w:rPr>
          <w:rStyle w:val="normaltextrun"/>
          <w:rFonts w:ascii="Calibri" w:hAnsi="Calibri" w:cs="Calibri"/>
          <w:shd w:val="clear" w:color="auto" w:fill="FFFFFF"/>
        </w:rPr>
        <w:t>5</w:t>
      </w:r>
      <w:r w:rsidR="00D25477" w:rsidRPr="00B112E6">
        <w:rPr>
          <w:rStyle w:val="normaltextrun"/>
          <w:rFonts w:ascii="Calibri" w:hAnsi="Calibri" w:cs="Calibri"/>
          <w:shd w:val="clear" w:color="auto" w:fill="FFFFFF"/>
          <w:vertAlign w:val="superscript"/>
        </w:rPr>
        <w:t>th</w:t>
      </w:r>
      <w:r w:rsidR="00D25477" w:rsidRPr="00B112E6">
        <w:rPr>
          <w:rStyle w:val="normaltextrun"/>
          <w:rFonts w:ascii="Calibri" w:hAnsi="Calibri" w:cs="Calibri"/>
          <w:shd w:val="clear" w:color="auto" w:fill="FFFFFF"/>
        </w:rPr>
        <w:t xml:space="preserve"> – </w:t>
      </w:r>
      <w:r w:rsidR="7901CF58" w:rsidRPr="00B112E6">
        <w:rPr>
          <w:rStyle w:val="normaltextrun"/>
          <w:rFonts w:ascii="Calibri" w:hAnsi="Calibri" w:cs="Calibri"/>
          <w:shd w:val="clear" w:color="auto" w:fill="FFFFFF"/>
        </w:rPr>
        <w:t>7</w:t>
      </w:r>
      <w:proofErr w:type="gramStart"/>
      <w:r w:rsidR="00D25477" w:rsidRPr="00B112E6">
        <w:rPr>
          <w:rStyle w:val="normaltextrun"/>
          <w:rFonts w:ascii="Calibri" w:hAnsi="Calibri" w:cs="Calibri"/>
          <w:shd w:val="clear" w:color="auto" w:fill="FFFFFF"/>
          <w:vertAlign w:val="superscript"/>
        </w:rPr>
        <w:t>th</w:t>
      </w:r>
      <w:r w:rsidR="00D25477" w:rsidRPr="00B112E6">
        <w:rPr>
          <w:rStyle w:val="normaltextrun"/>
          <w:rFonts w:ascii="Calibri" w:hAnsi="Calibri" w:cs="Calibri"/>
          <w:b/>
          <w:bCs/>
          <w:shd w:val="clear" w:color="auto" w:fill="FFFFFF"/>
        </w:rPr>
        <w:t xml:space="preserve"> </w:t>
      </w:r>
      <w:r w:rsidRPr="00B112E6">
        <w:rPr>
          <w:rStyle w:val="normaltextrun"/>
          <w:rFonts w:ascii="Calibri" w:hAnsi="Calibri" w:cs="Calibri"/>
          <w:shd w:val="clear" w:color="auto" w:fill="FFFFFF"/>
        </w:rPr>
        <w:t> October</w:t>
      </w:r>
      <w:proofErr w:type="gramEnd"/>
      <w:r w:rsidRPr="00B112E6">
        <w:rPr>
          <w:rStyle w:val="normaltextrun"/>
          <w:rFonts w:ascii="Calibri" w:hAnsi="Calibri" w:cs="Calibri"/>
          <w:shd w:val="clear" w:color="auto" w:fill="FFFFFF"/>
        </w:rPr>
        <w:t>, 202</w:t>
      </w:r>
      <w:r w:rsidR="00D25477" w:rsidRPr="00B112E6">
        <w:rPr>
          <w:rStyle w:val="normaltextrun"/>
          <w:rFonts w:ascii="Calibri" w:hAnsi="Calibri" w:cs="Calibri"/>
          <w:shd w:val="clear" w:color="auto" w:fill="FFFFFF"/>
        </w:rPr>
        <w:t>1</w:t>
      </w:r>
      <w:r w:rsidRPr="00B112E6">
        <w:rPr>
          <w:rStyle w:val="scxw40076860"/>
          <w:rFonts w:ascii="Calibri" w:hAnsi="Calibri" w:cs="Calibri"/>
        </w:rPr>
        <w:t> </w:t>
      </w:r>
      <w:r w:rsidRPr="00B112E6">
        <w:rPr>
          <w:rFonts w:ascii="Calibri" w:hAnsi="Calibri" w:cs="Calibri"/>
        </w:rPr>
        <w:br/>
      </w:r>
      <w:r w:rsidRPr="00B112E6">
        <w:rPr>
          <w:rStyle w:val="normaltextrun"/>
          <w:rFonts w:ascii="Calibri" w:hAnsi="Calibri" w:cs="Calibri"/>
        </w:rPr>
        <w:t>             </w:t>
      </w:r>
      <w:r w:rsidRPr="00B112E6">
        <w:rPr>
          <w:rStyle w:val="normaltextrun"/>
          <w:rFonts w:ascii="Calibri" w:hAnsi="Calibri" w:cs="Calibri"/>
          <w:color w:val="010101"/>
          <w:shd w:val="clear" w:color="auto" w:fill="FFFFFF"/>
        </w:rPr>
        <w:t>18:00-20:00 (E</w:t>
      </w:r>
      <w:r w:rsidR="000270F6">
        <w:rPr>
          <w:rStyle w:val="normaltextrun"/>
          <w:rFonts w:ascii="Calibri" w:hAnsi="Calibri" w:cs="Calibri"/>
          <w:color w:val="010101"/>
          <w:shd w:val="clear" w:color="auto" w:fill="FFFFFF"/>
        </w:rPr>
        <w:t>DT</w:t>
      </w:r>
      <w:r w:rsidRPr="00B112E6">
        <w:rPr>
          <w:rStyle w:val="normaltextrun"/>
          <w:rFonts w:ascii="Calibri" w:hAnsi="Calibri" w:cs="Calibri"/>
          <w:color w:val="010101"/>
          <w:shd w:val="clear" w:color="auto" w:fill="FFFFFF"/>
        </w:rPr>
        <w:t>)</w:t>
      </w:r>
      <w:r w:rsidRPr="00B112E6">
        <w:rPr>
          <w:rStyle w:val="eop"/>
          <w:rFonts w:ascii="Calibri" w:hAnsi="Calibri" w:cs="Calibri"/>
          <w:color w:val="010101"/>
        </w:rPr>
        <w:t> </w:t>
      </w:r>
    </w:p>
    <w:p w14:paraId="362AC1B2" w14:textId="77777777" w:rsidR="00E3002D" w:rsidRPr="00B112E6" w:rsidRDefault="00E3002D" w:rsidP="00A54D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BA682D2" w14:textId="77777777" w:rsidR="00A54DEB" w:rsidRPr="00B112E6" w:rsidRDefault="00A54DEB" w:rsidP="00A54DE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112E6">
        <w:rPr>
          <w:rStyle w:val="normaltextrun"/>
          <w:rFonts w:ascii="Calibri" w:hAnsi="Calibri" w:cs="Calibri"/>
          <w:b/>
          <w:bCs/>
          <w:shd w:val="clear" w:color="auto" w:fill="FFFFFF"/>
        </w:rPr>
        <w:t>Theme</w:t>
      </w:r>
      <w:r w:rsidRPr="00B112E6">
        <w:rPr>
          <w:rStyle w:val="eop"/>
          <w:rFonts w:ascii="Calibri" w:hAnsi="Calibri" w:cs="Calibri"/>
        </w:rPr>
        <w:t> </w:t>
      </w:r>
    </w:p>
    <w:p w14:paraId="3DF5A741" w14:textId="118C328A" w:rsidR="00A54DEB" w:rsidRPr="00B112E6" w:rsidRDefault="00E3002D" w:rsidP="00A54DE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B112E6">
        <w:rPr>
          <w:rStyle w:val="normaltextrun"/>
          <w:rFonts w:ascii="Calibri" w:hAnsi="Calibri" w:cs="Calibri"/>
          <w:i/>
          <w:iCs/>
          <w:shd w:val="clear" w:color="auto" w:fill="FFFFFF"/>
        </w:rPr>
        <w:t>Creating an ongoing learning space for sustainable development in the Americas</w:t>
      </w:r>
    </w:p>
    <w:p w14:paraId="141E30EC" w14:textId="77777777" w:rsidR="00A54DEB" w:rsidRPr="00B112E6" w:rsidRDefault="00A54DEB" w:rsidP="00A54DE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112E6">
        <w:rPr>
          <w:rStyle w:val="eop"/>
          <w:rFonts w:ascii="Calibri" w:hAnsi="Calibri" w:cs="Calibri"/>
        </w:rPr>
        <w:t> </w:t>
      </w:r>
    </w:p>
    <w:p w14:paraId="65478C13" w14:textId="77777777" w:rsidR="00A54DEB" w:rsidRPr="00B112E6" w:rsidRDefault="00A54DEB" w:rsidP="00A54DE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112E6">
        <w:rPr>
          <w:rStyle w:val="normaltextrun"/>
          <w:rFonts w:ascii="Calibri" w:hAnsi="Calibri" w:cs="Calibri"/>
          <w:b/>
          <w:bCs/>
          <w:shd w:val="clear" w:color="auto" w:fill="FFFFFF"/>
        </w:rPr>
        <w:t>Location</w:t>
      </w:r>
      <w:r w:rsidRPr="00B112E6">
        <w:rPr>
          <w:rStyle w:val="eop"/>
          <w:rFonts w:ascii="Calibri" w:hAnsi="Calibri" w:cs="Calibri"/>
        </w:rPr>
        <w:t> </w:t>
      </w:r>
    </w:p>
    <w:p w14:paraId="13405F0F" w14:textId="5DF79FAA" w:rsidR="00A54DEB" w:rsidRPr="00B112E6" w:rsidRDefault="00A54DEB" w:rsidP="00D92ED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112E6">
        <w:rPr>
          <w:rStyle w:val="normaltextrun"/>
          <w:rFonts w:ascii="Calibri" w:hAnsi="Calibri" w:cs="Calibri"/>
          <w:shd w:val="clear" w:color="auto" w:fill="FFFFFF"/>
        </w:rPr>
        <w:t>Online</w:t>
      </w:r>
      <w:r w:rsidRPr="00B112E6">
        <w:rPr>
          <w:rStyle w:val="eop"/>
          <w:rFonts w:ascii="Calibri" w:hAnsi="Calibri" w:cs="Calibri"/>
        </w:rPr>
        <w:t> </w:t>
      </w:r>
    </w:p>
    <w:p w14:paraId="40AA2B6B" w14:textId="7FB53098" w:rsidR="00D6400B" w:rsidRPr="00B112E6" w:rsidRDefault="00A54DEB" w:rsidP="00A54DE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112E6">
        <w:rPr>
          <w:rStyle w:val="eop"/>
          <w:rFonts w:ascii="Calibri" w:hAnsi="Calibri" w:cs="Calibri"/>
        </w:rPr>
        <w:t> </w:t>
      </w:r>
    </w:p>
    <w:p w14:paraId="08995CEB" w14:textId="77777777" w:rsidR="00A54DEB" w:rsidRPr="00B112E6" w:rsidRDefault="00A54DEB" w:rsidP="00A54DE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112E6">
        <w:rPr>
          <w:rStyle w:val="normaltextrun"/>
          <w:rFonts w:ascii="Calibri" w:hAnsi="Calibri" w:cs="Calibri"/>
          <w:b/>
          <w:bCs/>
          <w:shd w:val="clear" w:color="auto" w:fill="FFFFFF"/>
        </w:rPr>
        <w:t>Registration</w:t>
      </w:r>
      <w:r w:rsidRPr="00B112E6">
        <w:rPr>
          <w:rStyle w:val="eop"/>
          <w:rFonts w:ascii="Calibri" w:hAnsi="Calibri" w:cs="Calibri"/>
        </w:rPr>
        <w:t> </w:t>
      </w:r>
    </w:p>
    <w:p w14:paraId="7E8E62AF" w14:textId="271AF986" w:rsidR="00A54DEB" w:rsidRPr="00B112E6" w:rsidRDefault="00A54DEB" w:rsidP="00A54DE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B112E6">
        <w:rPr>
          <w:rStyle w:val="normaltextrun"/>
          <w:rFonts w:ascii="Calibri" w:hAnsi="Calibri" w:cs="Calibri"/>
          <w:shd w:val="clear" w:color="auto" w:fill="FFFFFF"/>
        </w:rPr>
        <w:t>Registration is free for all participants. To register, complete th</w:t>
      </w:r>
      <w:r w:rsidR="00AC6E3E" w:rsidRPr="00B112E6">
        <w:rPr>
          <w:rStyle w:val="normaltextrun"/>
          <w:rFonts w:ascii="Calibri" w:hAnsi="Calibri" w:cs="Calibri"/>
          <w:shd w:val="clear" w:color="auto" w:fill="FFFFFF"/>
        </w:rPr>
        <w:t>e registration form below and send it to RCE Salisbury (blfoutz@salisbury.edu)</w:t>
      </w:r>
      <w:r w:rsidRPr="00B112E6">
        <w:rPr>
          <w:rStyle w:val="normaltextrun"/>
          <w:rFonts w:ascii="Calibri" w:hAnsi="Calibri" w:cs="Calibri"/>
          <w:shd w:val="clear" w:color="auto" w:fill="FFFFFF"/>
        </w:rPr>
        <w:t xml:space="preserve"> by 11:59 pm EDT September 2</w:t>
      </w:r>
      <w:r w:rsidR="001F1511">
        <w:rPr>
          <w:rStyle w:val="normaltextrun"/>
          <w:rFonts w:ascii="Calibri" w:hAnsi="Calibri" w:cs="Calibri"/>
          <w:shd w:val="clear" w:color="auto" w:fill="FFFFFF"/>
        </w:rPr>
        <w:t>1</w:t>
      </w:r>
      <w:r w:rsidRPr="00B112E6">
        <w:rPr>
          <w:rStyle w:val="normaltextrun"/>
          <w:rFonts w:ascii="Calibri" w:hAnsi="Calibri" w:cs="Calibri"/>
          <w:shd w:val="clear" w:color="auto" w:fill="FFFFFF"/>
        </w:rPr>
        <w:t>, 202</w:t>
      </w:r>
      <w:r w:rsidR="008E5F5F" w:rsidRPr="00B112E6">
        <w:rPr>
          <w:rStyle w:val="normaltextrun"/>
          <w:rFonts w:ascii="Calibri" w:hAnsi="Calibri" w:cs="Calibri"/>
          <w:shd w:val="clear" w:color="auto" w:fill="FFFFFF"/>
        </w:rPr>
        <w:t>1</w:t>
      </w:r>
      <w:r w:rsidRPr="00B112E6">
        <w:rPr>
          <w:rStyle w:val="normaltextrun"/>
          <w:rFonts w:ascii="Calibri" w:hAnsi="Calibri" w:cs="Calibri"/>
          <w:shd w:val="clear" w:color="auto" w:fill="FFFFFF"/>
        </w:rPr>
        <w:t>.</w:t>
      </w:r>
      <w:r w:rsidRPr="00B112E6">
        <w:rPr>
          <w:rStyle w:val="eop"/>
          <w:rFonts w:ascii="Calibri" w:hAnsi="Calibri" w:cs="Calibri"/>
        </w:rPr>
        <w:t> </w:t>
      </w:r>
    </w:p>
    <w:p w14:paraId="20C11C12" w14:textId="2B5EB41C" w:rsidR="004F4004" w:rsidRPr="00B112E6" w:rsidRDefault="004F4004" w:rsidP="00A54DE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76CC012" w14:textId="55625122" w:rsidR="00A54DEB" w:rsidRPr="00B112E6" w:rsidRDefault="004F4004" w:rsidP="00021E4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B112E6">
        <w:rPr>
          <w:rStyle w:val="eop"/>
          <w:rFonts w:ascii="Calibri" w:hAnsi="Calibri" w:cs="Calibri"/>
          <w:b/>
          <w:bCs/>
          <w:sz w:val="32"/>
          <w:szCs w:val="32"/>
        </w:rPr>
        <w:t xml:space="preserve">Section 1: Registration </w:t>
      </w:r>
      <w:r w:rsidR="00D8253C" w:rsidRPr="00B112E6">
        <w:rPr>
          <w:rStyle w:val="eop"/>
          <w:rFonts w:ascii="Calibri" w:hAnsi="Calibri" w:cs="Calibri"/>
          <w:b/>
          <w:bCs/>
          <w:sz w:val="32"/>
          <w:szCs w:val="32"/>
        </w:rPr>
        <w:t>Information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732"/>
        <w:gridCol w:w="1282"/>
        <w:gridCol w:w="3323"/>
      </w:tblGrid>
      <w:tr w:rsidR="004F4004" w:rsidRPr="00B112E6" w14:paraId="2C4894F8" w14:textId="77777777" w:rsidTr="004F4004">
        <w:trPr>
          <w:trHeight w:val="495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EF98B0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1. Last name/ Surname</w:t>
            </w: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16916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93FF8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2. First name</w:t>
            </w: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7D1CE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F4004" w:rsidRPr="00B112E6" w14:paraId="0A56EDD0" w14:textId="77777777" w:rsidTr="004F4004">
        <w:trPr>
          <w:trHeight w:val="345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7AC5B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3. Middle name</w:t>
            </w: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C1D17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4C2EA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4. Title</w:t>
            </w: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65065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Prof.   </w:t>
            </w:r>
            <w:proofErr w:type="spellStart"/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Dr.</w:t>
            </w:r>
            <w:proofErr w:type="spellEnd"/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   Mr.    Ms.   Other (            )</w:t>
            </w: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F4004" w:rsidRPr="00B112E6" w14:paraId="75477C8A" w14:textId="77777777" w:rsidTr="004F4004">
        <w:trPr>
          <w:trHeight w:val="450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E041A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5. Gender</w:t>
            </w: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042DD" w14:textId="6B2B2895" w:rsidR="004F4004" w:rsidRPr="00B112E6" w:rsidRDefault="008E7C40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bookmarkEnd w:id="0"/>
            <w:r w:rsidR="004F4004"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Male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bookmarkEnd w:id="1"/>
            <w:r w:rsidR="004F4004"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Female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  <w:bookmarkEnd w:id="2"/>
            <w:r w:rsidR="00D8253C" w:rsidRPr="00B112E6">
              <w:rPr>
                <w:rFonts w:ascii="Calibri" w:eastAsia="Times New Roman" w:hAnsi="Calibri" w:cs="Calibri"/>
                <w:sz w:val="20"/>
                <w:szCs w:val="20"/>
              </w:rPr>
              <w:t>Non-binary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B1D247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6. Nationality</w:t>
            </w: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CDE43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F4004" w:rsidRPr="00B112E6" w14:paraId="382FD999" w14:textId="77777777" w:rsidTr="004F4004">
        <w:trPr>
          <w:trHeight w:val="360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1AFEB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7. Name of Affiliation</w:t>
            </w: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6B8E4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F4004" w:rsidRPr="00B112E6" w14:paraId="313A4AA1" w14:textId="77777777" w:rsidTr="004F4004">
        <w:trPr>
          <w:trHeight w:val="345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B8319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8. Name of RCE</w:t>
            </w: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A1189F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F4004" w:rsidRPr="00B112E6" w14:paraId="58E7DCD4" w14:textId="77777777" w:rsidTr="004F4004">
        <w:trPr>
          <w:trHeight w:val="330"/>
        </w:trPr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35A95" w14:textId="27F36309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9. E-mail</w:t>
            </w: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70642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4F4004" w:rsidRPr="00B112E6" w14:paraId="19A1FF21" w14:textId="77777777" w:rsidTr="004F4004">
        <w:trPr>
          <w:trHeight w:val="405"/>
        </w:trPr>
        <w:tc>
          <w:tcPr>
            <w:tcW w:w="4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5EF13" w14:textId="47A02E18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10. Are you interested in making a presentation during the meeting?</w:t>
            </w: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168E4" w14:textId="7406A40D" w:rsidR="004F4004" w:rsidRPr="00B112E6" w:rsidRDefault="008E7C40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bookmarkEnd w:id="3"/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4F4004"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Yes </w:t>
            </w:r>
            <w:r w:rsidR="004F4004"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4721ED7C" w14:textId="76AE0C06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If yes, please fill out Section 2. </w:t>
            </w: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BA09538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5A898A1E" w14:textId="258A06E5" w:rsidR="004F4004" w:rsidRPr="00B112E6" w:rsidRDefault="008E7C40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bookmarkEnd w:id="4"/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4F4004" w:rsidRPr="00B112E6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No</w:t>
            </w:r>
            <w:r w:rsidR="004F4004"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698475A4" w14:textId="77777777" w:rsidR="004F4004" w:rsidRPr="00B112E6" w:rsidRDefault="004F4004" w:rsidP="00BC7C8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12E6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28AF49A0" w14:textId="20F1C333" w:rsidR="006B1226" w:rsidRPr="00B112E6" w:rsidRDefault="006B1226" w:rsidP="00A54D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DA4CB6" w14:textId="125D18C3" w:rsidR="004F4004" w:rsidRPr="00B112E6" w:rsidRDefault="004F4004" w:rsidP="00A54D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B2D1956" w14:textId="77777777" w:rsidR="00021E46" w:rsidRPr="00B112E6" w:rsidRDefault="00021E46" w:rsidP="00A54D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C67228" w14:textId="252689B4" w:rsidR="004F4004" w:rsidRPr="00B112E6" w:rsidRDefault="004F4004" w:rsidP="004F4004">
      <w:pPr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B112E6">
        <w:rPr>
          <w:rFonts w:eastAsia="Times New Roman" w:cstheme="minorHAnsi"/>
          <w:b/>
          <w:bCs/>
          <w:color w:val="000000"/>
          <w:sz w:val="32"/>
          <w:szCs w:val="32"/>
        </w:rPr>
        <w:t>Section 2:</w:t>
      </w:r>
      <w:r w:rsidRPr="00B112E6">
        <w:rPr>
          <w:rFonts w:eastAsia="Times New Roman" w:cstheme="minorHAnsi"/>
          <w:color w:val="000000"/>
          <w:sz w:val="32"/>
          <w:szCs w:val="32"/>
        </w:rPr>
        <w:t> </w:t>
      </w:r>
      <w:r w:rsidRPr="00B112E6">
        <w:rPr>
          <w:rFonts w:eastAsia="Times New Roman" w:cstheme="minorHAnsi"/>
          <w:b/>
          <w:bCs/>
          <w:color w:val="000000"/>
          <w:sz w:val="32"/>
          <w:szCs w:val="32"/>
          <w:lang w:val="en-MY"/>
        </w:rPr>
        <w:t>RCE Project</w:t>
      </w:r>
      <w:r w:rsidR="00C80FBA" w:rsidRPr="00B112E6">
        <w:rPr>
          <w:rFonts w:eastAsia="Times New Roman" w:cstheme="minorHAnsi"/>
          <w:b/>
          <w:bCs/>
          <w:color w:val="000000"/>
          <w:sz w:val="32"/>
          <w:szCs w:val="32"/>
          <w:lang w:val="en-MY"/>
        </w:rPr>
        <w:t xml:space="preserve"> Reports</w:t>
      </w:r>
      <w:r w:rsidR="00D8253C" w:rsidRPr="00B112E6">
        <w:rPr>
          <w:rFonts w:eastAsia="Times New Roman" w:cstheme="minorHAnsi"/>
          <w:b/>
          <w:bCs/>
          <w:color w:val="000000"/>
          <w:sz w:val="32"/>
          <w:szCs w:val="32"/>
          <w:lang w:val="en-MY"/>
        </w:rPr>
        <w:t xml:space="preserve"> and Project</w:t>
      </w:r>
      <w:r w:rsidRPr="00B112E6">
        <w:rPr>
          <w:rFonts w:eastAsia="Times New Roman" w:cstheme="minorHAnsi"/>
          <w:b/>
          <w:bCs/>
          <w:color w:val="000000"/>
          <w:sz w:val="32"/>
          <w:szCs w:val="32"/>
          <w:lang w:val="en-MY"/>
        </w:rPr>
        <w:t xml:space="preserve"> Presentations</w:t>
      </w:r>
      <w:r w:rsidRPr="00B112E6">
        <w:rPr>
          <w:rFonts w:eastAsia="Times New Roman" w:cstheme="minorHAnsi"/>
          <w:color w:val="000000"/>
          <w:sz w:val="32"/>
          <w:szCs w:val="32"/>
          <w:lang w:val="en-MY"/>
        </w:rPr>
        <w:t> </w:t>
      </w:r>
      <w:r w:rsidRPr="00B112E6">
        <w:rPr>
          <w:rFonts w:eastAsia="Times New Roman" w:cstheme="minorHAnsi"/>
          <w:color w:val="000000"/>
          <w:sz w:val="32"/>
          <w:szCs w:val="32"/>
        </w:rPr>
        <w:t> </w:t>
      </w:r>
    </w:p>
    <w:p w14:paraId="5178AEEE" w14:textId="0E8D2A88" w:rsidR="00021E46" w:rsidRPr="00B112E6" w:rsidRDefault="00021E46" w:rsidP="00021E46">
      <w:pPr>
        <w:textAlignment w:val="baseline"/>
        <w:rPr>
          <w:rFonts w:eastAsia="Times New Roman" w:cstheme="minorHAnsi"/>
          <w:lang w:val="en-MY"/>
        </w:rPr>
      </w:pPr>
      <w:r w:rsidRPr="00B112E6">
        <w:rPr>
          <w:rFonts w:eastAsia="Times New Roman" w:cstheme="minorHAnsi"/>
          <w:lang w:val="en-MY"/>
        </w:rPr>
        <w:t xml:space="preserve">Please submit the </w:t>
      </w:r>
      <w:r w:rsidRPr="00423DF6">
        <w:rPr>
          <w:rFonts w:eastAsia="Times New Roman" w:cstheme="minorHAnsi"/>
          <w:b/>
          <w:bCs/>
          <w:lang w:val="en-MY"/>
        </w:rPr>
        <w:t>RCE Project Report</w:t>
      </w:r>
      <w:r w:rsidRPr="00B112E6">
        <w:rPr>
          <w:rFonts w:eastAsia="Times New Roman" w:cstheme="minorHAnsi"/>
          <w:lang w:val="en-MY"/>
        </w:rPr>
        <w:t xml:space="preserve"> through the </w:t>
      </w:r>
      <w:hyperlink r:id="rId6" w:tgtFrame="_blank" w:history="1">
        <w:r w:rsidRPr="00B112E6">
          <w:rPr>
            <w:rFonts w:eastAsia="Times New Roman" w:cstheme="minorHAnsi"/>
            <w:color w:val="0563C1"/>
            <w:u w:val="single"/>
            <w:lang w:val="en-MY"/>
          </w:rPr>
          <w:t>RCE Portal</w:t>
        </w:r>
      </w:hyperlink>
      <w:r w:rsidRPr="00B112E6">
        <w:rPr>
          <w:rFonts w:eastAsia="Times New Roman" w:cstheme="minorHAnsi"/>
          <w:lang w:val="en-MY"/>
        </w:rPr>
        <w:t>*. Please note your RCE Project will be published on the RCE Portal once you submit it. </w:t>
      </w:r>
      <w:r w:rsidR="00A32E3A" w:rsidRPr="00A32E3A">
        <w:rPr>
          <w:rFonts w:eastAsia="Times New Roman" w:cstheme="minorHAnsi"/>
          <w:lang w:val="en-MY"/>
        </w:rPr>
        <w:t xml:space="preserve">Instructions can be found on the RCE Portal page: </w:t>
      </w:r>
      <w:hyperlink r:id="rId7" w:history="1">
        <w:r w:rsidR="00A32E3A" w:rsidRPr="00A32E3A">
          <w:rPr>
            <w:rStyle w:val="Hyperlink"/>
            <w:rFonts w:eastAsia="Times New Roman" w:cstheme="minorHAnsi"/>
            <w:lang w:val="en-MY"/>
          </w:rPr>
          <w:t>Create RCE Project</w:t>
        </w:r>
      </w:hyperlink>
      <w:r w:rsidRPr="00B112E6">
        <w:rPr>
          <w:rFonts w:eastAsia="Times New Roman" w:cstheme="minorHAnsi"/>
          <w:lang w:val="en-MY"/>
        </w:rPr>
        <w:t>.</w:t>
      </w:r>
      <w:r w:rsidRPr="00B112E6">
        <w:rPr>
          <w:rFonts w:eastAsia="Times New Roman" w:cstheme="minorHAnsi"/>
        </w:rPr>
        <w:t> </w:t>
      </w:r>
      <w:r w:rsidR="00A32E3A" w:rsidRPr="00A32E3A">
        <w:rPr>
          <w:rFonts w:eastAsia="Times New Roman" w:cstheme="minorHAnsi"/>
          <w:lang w:val="en-MY"/>
        </w:rPr>
        <w:t>Please make sure you have your login details ready (please contact the Global RCE Service Centre</w:t>
      </w:r>
      <w:r w:rsidR="00A32E3A">
        <w:rPr>
          <w:rFonts w:eastAsia="Times New Roman" w:cstheme="minorHAnsi"/>
          <w:lang w:val="en-MY"/>
        </w:rPr>
        <w:t xml:space="preserve"> (</w:t>
      </w:r>
      <w:r w:rsidR="00A32E3A" w:rsidRPr="00A32E3A">
        <w:rPr>
          <w:rFonts w:eastAsia="Times New Roman" w:cstheme="minorHAnsi"/>
          <w:lang w:val="en-MY"/>
        </w:rPr>
        <w:t>rceservicecentre@unu.edu</w:t>
      </w:r>
      <w:r w:rsidR="00A32E3A">
        <w:rPr>
          <w:rFonts w:eastAsia="Times New Roman" w:cstheme="minorHAnsi"/>
          <w:lang w:val="en-MY"/>
        </w:rPr>
        <w:t>)</w:t>
      </w:r>
      <w:r w:rsidR="00A32E3A" w:rsidRPr="00A32E3A">
        <w:rPr>
          <w:rFonts w:eastAsia="Times New Roman" w:cstheme="minorHAnsi"/>
          <w:lang w:val="en-MY"/>
        </w:rPr>
        <w:t xml:space="preserve"> if you have forgotten your username or password).</w:t>
      </w:r>
      <w:r w:rsidRPr="00B112E6">
        <w:rPr>
          <w:rFonts w:eastAsia="Times New Roman" w:cstheme="minorHAnsi"/>
          <w:lang w:val="en-MY"/>
        </w:rPr>
        <w:t xml:space="preserve"> A </w:t>
      </w:r>
      <w:hyperlink r:id="rId8" w:tgtFrame="_blank" w:history="1">
        <w:r w:rsidRPr="00B112E6">
          <w:rPr>
            <w:rFonts w:eastAsia="Times New Roman" w:cstheme="minorHAnsi"/>
            <w:color w:val="0563C1"/>
            <w:u w:val="single"/>
            <w:lang w:val="en-MY"/>
          </w:rPr>
          <w:t>video tutorial</w:t>
        </w:r>
      </w:hyperlink>
      <w:r w:rsidRPr="00B112E6">
        <w:rPr>
          <w:rFonts w:eastAsia="Times New Roman" w:cstheme="minorHAnsi"/>
          <w:color w:val="0563C1"/>
          <w:u w:val="single"/>
          <w:lang w:val="en-MY"/>
        </w:rPr>
        <w:t> </w:t>
      </w:r>
      <w:r w:rsidRPr="00B112E6">
        <w:rPr>
          <w:rFonts w:eastAsia="Times New Roman" w:cstheme="minorHAnsi"/>
          <w:lang w:val="en-MY"/>
        </w:rPr>
        <w:t>is available to guide you through the process.</w:t>
      </w:r>
      <w:r w:rsidRPr="00B112E6">
        <w:rPr>
          <w:rFonts w:eastAsia="Times New Roman" w:cstheme="minorHAnsi"/>
        </w:rPr>
        <w:t> </w:t>
      </w:r>
    </w:p>
    <w:p w14:paraId="200FA66D" w14:textId="13707353" w:rsidR="00021E46" w:rsidRPr="00B112E6" w:rsidRDefault="00021E46" w:rsidP="00021E46">
      <w:pPr>
        <w:textAlignment w:val="baseline"/>
        <w:rPr>
          <w:rFonts w:eastAsia="Times New Roman" w:cstheme="minorHAnsi"/>
        </w:rPr>
      </w:pPr>
    </w:p>
    <w:p w14:paraId="5C04F4D1" w14:textId="1907B9A7" w:rsidR="00021E46" w:rsidRPr="00B112E6" w:rsidRDefault="00423DF6" w:rsidP="00021E46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Reporting </w:t>
      </w:r>
      <w:r w:rsidR="00021E46" w:rsidRPr="00B112E6">
        <w:rPr>
          <w:rFonts w:eastAsia="Times New Roman" w:cstheme="minorHAnsi"/>
          <w:b/>
          <w:bCs/>
          <w:color w:val="000000"/>
        </w:rPr>
        <w:t>Deadline</w:t>
      </w:r>
      <w:r w:rsidR="00021E46" w:rsidRPr="00B112E6">
        <w:rPr>
          <w:rFonts w:eastAsia="Times New Roman" w:cstheme="minorHAnsi"/>
          <w:color w:val="000000"/>
        </w:rPr>
        <w:t xml:space="preserve">: RCE Project Reports should be submitted on the RCE Portal </w:t>
      </w:r>
      <w:r w:rsidR="00021E46" w:rsidRPr="00B112E6">
        <w:rPr>
          <w:rFonts w:eastAsia="Times New Roman" w:cstheme="minorHAnsi"/>
        </w:rPr>
        <w:t>by </w:t>
      </w:r>
      <w:r w:rsidR="00021E46" w:rsidRPr="00423DF6">
        <w:rPr>
          <w:rFonts w:eastAsia="Times New Roman" w:cstheme="minorHAnsi"/>
          <w:b/>
          <w:bCs/>
        </w:rPr>
        <w:t>September</w:t>
      </w:r>
      <w:r w:rsidR="006D182F" w:rsidRPr="00423DF6">
        <w:rPr>
          <w:rFonts w:eastAsia="Times New Roman" w:cstheme="minorHAnsi"/>
          <w:b/>
          <w:bCs/>
        </w:rPr>
        <w:t xml:space="preserve"> 2</w:t>
      </w:r>
      <w:r w:rsidR="00A32E3A" w:rsidRPr="00423DF6">
        <w:rPr>
          <w:rFonts w:eastAsia="Times New Roman" w:cstheme="minorHAnsi"/>
          <w:b/>
          <w:bCs/>
        </w:rPr>
        <w:t>1</w:t>
      </w:r>
      <w:r w:rsidR="006D182F" w:rsidRPr="00423DF6">
        <w:rPr>
          <w:rFonts w:eastAsia="Times New Roman" w:cstheme="minorHAnsi"/>
          <w:b/>
          <w:bCs/>
        </w:rPr>
        <w:t>,</w:t>
      </w:r>
      <w:r w:rsidR="00021E46" w:rsidRPr="00423DF6">
        <w:rPr>
          <w:rFonts w:eastAsia="Times New Roman" w:cstheme="minorHAnsi"/>
          <w:b/>
          <w:bCs/>
        </w:rPr>
        <w:t xml:space="preserve"> 2021 (</w:t>
      </w:r>
      <w:r w:rsidR="006D182F" w:rsidRPr="00423DF6">
        <w:rPr>
          <w:rFonts w:eastAsia="Times New Roman" w:cstheme="minorHAnsi"/>
          <w:b/>
          <w:bCs/>
        </w:rPr>
        <w:t>EDT</w:t>
      </w:r>
      <w:r w:rsidR="00021E46" w:rsidRPr="00423DF6">
        <w:rPr>
          <w:rFonts w:eastAsia="Times New Roman" w:cstheme="minorHAnsi"/>
          <w:b/>
          <w:bCs/>
        </w:rPr>
        <w:t>)</w:t>
      </w:r>
      <w:r w:rsidR="00021E46" w:rsidRPr="00B112E6">
        <w:rPr>
          <w:rFonts w:eastAsia="Times New Roman" w:cstheme="minorHAnsi"/>
        </w:rPr>
        <w:t xml:space="preserve">. This </w:t>
      </w:r>
      <w:r w:rsidR="00021E46" w:rsidRPr="00B112E6">
        <w:rPr>
          <w:rFonts w:eastAsia="Times New Roman" w:cstheme="minorHAnsi"/>
          <w:color w:val="000000"/>
        </w:rPr>
        <w:t>will allow the organizers enough time to create a schedule for the parallel sessions.</w:t>
      </w:r>
      <w:r w:rsidR="00E21C84" w:rsidRPr="00B112E6">
        <w:rPr>
          <w:rFonts w:eastAsia="Times New Roman" w:cstheme="minorHAnsi"/>
          <w:color w:val="000000"/>
        </w:rPr>
        <w:t xml:space="preserve"> You will be contacted by the organizers by </w:t>
      </w:r>
      <w:r w:rsidR="0048114F" w:rsidRPr="00B112E6">
        <w:rPr>
          <w:rFonts w:eastAsia="Times New Roman" w:cstheme="minorHAnsi"/>
          <w:color w:val="000000"/>
        </w:rPr>
        <w:t xml:space="preserve">October 1, </w:t>
      </w:r>
      <w:proofErr w:type="gramStart"/>
      <w:r w:rsidR="0048114F" w:rsidRPr="00B112E6">
        <w:rPr>
          <w:rFonts w:eastAsia="Times New Roman" w:cstheme="minorHAnsi"/>
          <w:color w:val="000000"/>
        </w:rPr>
        <w:t>2021</w:t>
      </w:r>
      <w:proofErr w:type="gramEnd"/>
      <w:r w:rsidR="0048114F" w:rsidRPr="00B112E6">
        <w:rPr>
          <w:rFonts w:eastAsia="Times New Roman" w:cstheme="minorHAnsi"/>
          <w:color w:val="000000"/>
        </w:rPr>
        <w:t xml:space="preserve"> EDT</w:t>
      </w:r>
      <w:r w:rsidR="00E21C84" w:rsidRPr="00B112E6">
        <w:rPr>
          <w:rFonts w:eastAsia="Times New Roman" w:cstheme="minorHAnsi"/>
          <w:color w:val="000000"/>
        </w:rPr>
        <w:t xml:space="preserve"> with the speaking order for your selected parallel session.</w:t>
      </w:r>
    </w:p>
    <w:p w14:paraId="0B4B1066" w14:textId="77777777" w:rsidR="00021E46" w:rsidRPr="00B112E6" w:rsidRDefault="00021E46" w:rsidP="004F4004">
      <w:pPr>
        <w:textAlignment w:val="baseline"/>
        <w:rPr>
          <w:rFonts w:eastAsia="Times New Roman" w:cstheme="minorHAnsi"/>
          <w:color w:val="000000"/>
          <w:lang w:val="en-MY"/>
        </w:rPr>
      </w:pPr>
    </w:p>
    <w:p w14:paraId="40161C4F" w14:textId="54EC8AD8" w:rsidR="004F4004" w:rsidRPr="00B112E6" w:rsidRDefault="004F4004" w:rsidP="004F4004">
      <w:pPr>
        <w:textAlignment w:val="baseline"/>
        <w:rPr>
          <w:rFonts w:eastAsia="Times New Roman" w:cstheme="minorHAnsi"/>
          <w:color w:val="000000"/>
        </w:rPr>
      </w:pPr>
      <w:r w:rsidRPr="00423DF6">
        <w:rPr>
          <w:rFonts w:eastAsia="Times New Roman" w:cstheme="minorHAnsi"/>
          <w:b/>
          <w:bCs/>
          <w:color w:val="000000"/>
          <w:lang w:val="en-MY"/>
        </w:rPr>
        <w:t>RCE project presentations</w:t>
      </w:r>
      <w:r w:rsidRPr="00B112E6">
        <w:rPr>
          <w:rFonts w:eastAsia="Times New Roman" w:cstheme="minorHAnsi"/>
          <w:color w:val="000000"/>
          <w:lang w:val="en-MY"/>
        </w:rPr>
        <w:t xml:space="preserve"> will take place during </w:t>
      </w:r>
      <w:r w:rsidR="00D8253C" w:rsidRPr="00B112E6">
        <w:rPr>
          <w:rFonts w:eastAsia="Times New Roman" w:cstheme="minorHAnsi"/>
          <w:color w:val="000000"/>
          <w:lang w:val="en-MY"/>
        </w:rPr>
        <w:t>parallel sessions on the first day of the regional meeting. Presenters</w:t>
      </w:r>
      <w:r w:rsidRPr="00B112E6">
        <w:rPr>
          <w:rFonts w:eastAsia="Times New Roman" w:cstheme="minorHAnsi"/>
          <w:color w:val="000000"/>
          <w:lang w:val="en-MY"/>
        </w:rPr>
        <w:t xml:space="preserve"> will be allotted </w:t>
      </w:r>
      <w:r w:rsidR="00D8253C" w:rsidRPr="00B112E6">
        <w:rPr>
          <w:rFonts w:eastAsia="Times New Roman" w:cstheme="minorHAnsi"/>
          <w:color w:val="000000"/>
          <w:lang w:val="en-MY"/>
        </w:rPr>
        <w:t>3-</w:t>
      </w:r>
      <w:r w:rsidRPr="00B112E6">
        <w:rPr>
          <w:rFonts w:eastAsia="Times New Roman" w:cstheme="minorHAnsi"/>
          <w:color w:val="000000"/>
          <w:lang w:val="en-MY"/>
        </w:rPr>
        <w:t xml:space="preserve">5 minutes for presentation followed by </w:t>
      </w:r>
      <w:r w:rsidR="00D8253C" w:rsidRPr="00B112E6">
        <w:rPr>
          <w:rFonts w:eastAsia="Times New Roman" w:cstheme="minorHAnsi"/>
          <w:color w:val="000000"/>
          <w:lang w:val="en-MY"/>
        </w:rPr>
        <w:t>1-2</w:t>
      </w:r>
      <w:r w:rsidRPr="00B112E6">
        <w:rPr>
          <w:rFonts w:eastAsia="Times New Roman" w:cstheme="minorHAnsi"/>
          <w:color w:val="000000"/>
          <w:lang w:val="en-MY"/>
        </w:rPr>
        <w:t xml:space="preserve"> minutes Q &amp; A (if time permits). Speakers will be asked to prepare a PowerPoint </w:t>
      </w:r>
      <w:r w:rsidR="00B9247B" w:rsidRPr="00B112E6">
        <w:rPr>
          <w:rFonts w:eastAsia="Times New Roman" w:cstheme="minorHAnsi"/>
          <w:color w:val="000000"/>
          <w:lang w:val="en-MY"/>
        </w:rPr>
        <w:t xml:space="preserve">or Prezi </w:t>
      </w:r>
      <w:r w:rsidRPr="00B112E6">
        <w:rPr>
          <w:rFonts w:eastAsia="Times New Roman" w:cstheme="minorHAnsi"/>
          <w:color w:val="000000"/>
          <w:lang w:val="en-MY"/>
        </w:rPr>
        <w:t>presentation</w:t>
      </w:r>
      <w:r w:rsidR="00D8253C" w:rsidRPr="00B112E6">
        <w:rPr>
          <w:rFonts w:eastAsia="Times New Roman" w:cstheme="minorHAnsi"/>
          <w:color w:val="000000"/>
          <w:lang w:val="en-MY"/>
        </w:rPr>
        <w:t xml:space="preserve"> (maximum of 3 slides)</w:t>
      </w:r>
      <w:r w:rsidRPr="00B112E6">
        <w:rPr>
          <w:rFonts w:eastAsia="Times New Roman" w:cstheme="minorHAnsi"/>
          <w:color w:val="000000"/>
          <w:lang w:val="en-MY"/>
        </w:rPr>
        <w:t>, once the RCE project is accepted</w:t>
      </w:r>
      <w:r w:rsidR="00C80FBA" w:rsidRPr="00B112E6">
        <w:rPr>
          <w:rFonts w:eastAsia="Times New Roman" w:cstheme="minorHAnsi"/>
          <w:color w:val="000000"/>
          <w:lang w:val="en-MY"/>
        </w:rPr>
        <w:t xml:space="preserve"> for a parallel session</w:t>
      </w:r>
      <w:r w:rsidRPr="00B112E6">
        <w:rPr>
          <w:rFonts w:eastAsia="Times New Roman" w:cstheme="minorHAnsi"/>
          <w:color w:val="000000"/>
          <w:lang w:val="en-MY"/>
        </w:rPr>
        <w:t>. </w:t>
      </w:r>
      <w:r w:rsidR="00E21C84" w:rsidRPr="00B112E6">
        <w:rPr>
          <w:rFonts w:eastAsia="Times New Roman" w:cstheme="minorHAnsi"/>
          <w:color w:val="000000"/>
          <w:lang w:val="en-MY"/>
        </w:rPr>
        <w:t>Maximum two per RCE.</w:t>
      </w:r>
    </w:p>
    <w:p w14:paraId="2B48C9E2" w14:textId="77777777" w:rsidR="004F4004" w:rsidRPr="00B112E6" w:rsidRDefault="004F4004" w:rsidP="004F4004">
      <w:pPr>
        <w:textAlignment w:val="baseline"/>
        <w:rPr>
          <w:rFonts w:eastAsia="Times New Roman" w:cstheme="minorHAnsi"/>
          <w:color w:val="000000"/>
        </w:rPr>
      </w:pPr>
      <w:r w:rsidRPr="00B112E6">
        <w:rPr>
          <w:rFonts w:eastAsia="Times New Roman" w:cstheme="minorHAnsi"/>
          <w:color w:val="000000"/>
        </w:rPr>
        <w:t> </w:t>
      </w:r>
    </w:p>
    <w:p w14:paraId="17549874" w14:textId="1C75850F" w:rsidR="004F4004" w:rsidRPr="008E7C40" w:rsidRDefault="00423DF6" w:rsidP="008E7C40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Presentation </w:t>
      </w:r>
      <w:r w:rsidR="004F4004" w:rsidRPr="008E7C40">
        <w:rPr>
          <w:rFonts w:eastAsia="Times New Roman" w:cstheme="minorHAnsi"/>
          <w:b/>
          <w:bCs/>
          <w:color w:val="000000"/>
        </w:rPr>
        <w:t>Deadline</w:t>
      </w:r>
      <w:r w:rsidR="00D8253C" w:rsidRPr="008E7C40">
        <w:rPr>
          <w:rFonts w:eastAsia="Times New Roman" w:cstheme="minorHAnsi"/>
          <w:color w:val="000000"/>
        </w:rPr>
        <w:t xml:space="preserve">: </w:t>
      </w:r>
      <w:r w:rsidR="004F4004" w:rsidRPr="008E7C40">
        <w:rPr>
          <w:rFonts w:eastAsia="Times New Roman" w:cstheme="minorHAnsi"/>
          <w:color w:val="000000"/>
        </w:rPr>
        <w:t>RCE Project Presentations should be submitted </w:t>
      </w:r>
      <w:r w:rsidR="00D8253C" w:rsidRPr="008E7C40">
        <w:rPr>
          <w:rFonts w:eastAsia="Times New Roman" w:cstheme="minorHAnsi"/>
          <w:color w:val="000000"/>
        </w:rPr>
        <w:t xml:space="preserve">as </w:t>
      </w:r>
      <w:r w:rsidR="00DF7E67" w:rsidRPr="008E7C40">
        <w:rPr>
          <w:rStyle w:val="normaltextrun"/>
          <w:rFonts w:ascii="Calibri" w:hAnsi="Calibri" w:cs="Calibri"/>
          <w:shd w:val="clear" w:color="auto" w:fill="FFFFFF"/>
        </w:rPr>
        <w:t>a Microsoft, PowerPoint, Google Slides, or Prezi presentation</w:t>
      </w:r>
      <w:r w:rsidR="00DF7E67" w:rsidRPr="008E7C40">
        <w:rPr>
          <w:rFonts w:eastAsia="Times New Roman" w:cstheme="minorHAnsi"/>
          <w:color w:val="000000"/>
        </w:rPr>
        <w:t xml:space="preserve"> </w:t>
      </w:r>
      <w:r w:rsidR="00D8253C" w:rsidRPr="008E7C40">
        <w:rPr>
          <w:rFonts w:eastAsia="Times New Roman" w:cstheme="minorHAnsi"/>
          <w:color w:val="000000"/>
        </w:rPr>
        <w:t xml:space="preserve">to </w:t>
      </w:r>
      <w:r w:rsidR="00DF7E67" w:rsidRPr="008E7C40">
        <w:rPr>
          <w:rFonts w:eastAsia="Times New Roman" w:cstheme="minorHAnsi"/>
          <w:color w:val="000000"/>
        </w:rPr>
        <w:t xml:space="preserve">Dr. Brittany </w:t>
      </w:r>
      <w:proofErr w:type="spellStart"/>
      <w:r w:rsidR="00DF7E67" w:rsidRPr="008E7C40">
        <w:rPr>
          <w:rFonts w:eastAsia="Times New Roman" w:cstheme="minorHAnsi"/>
          <w:color w:val="000000"/>
        </w:rPr>
        <w:t>Foutz</w:t>
      </w:r>
      <w:proofErr w:type="spellEnd"/>
      <w:r w:rsidR="00DF7E67" w:rsidRPr="008E7C40">
        <w:rPr>
          <w:rFonts w:eastAsia="Times New Roman" w:cstheme="minorHAnsi"/>
          <w:color w:val="000000"/>
        </w:rPr>
        <w:t xml:space="preserve"> at </w:t>
      </w:r>
      <w:hyperlink r:id="rId9" w:history="1">
        <w:r w:rsidR="00DF7E67" w:rsidRPr="008E7C40">
          <w:rPr>
            <w:rStyle w:val="Hyperlink"/>
            <w:rFonts w:eastAsia="Times New Roman" w:cstheme="minorHAnsi"/>
          </w:rPr>
          <w:t>blfoutz@salisbury.edu</w:t>
        </w:r>
      </w:hyperlink>
      <w:r w:rsidR="00DF7E67" w:rsidRPr="008E7C40">
        <w:rPr>
          <w:rFonts w:eastAsia="Times New Roman" w:cstheme="minorHAnsi"/>
          <w:color w:val="000000"/>
        </w:rPr>
        <w:t xml:space="preserve"> </w:t>
      </w:r>
      <w:r w:rsidR="004F4004" w:rsidRPr="008E7C40">
        <w:rPr>
          <w:rFonts w:eastAsia="Times New Roman" w:cstheme="minorHAnsi"/>
          <w:color w:val="000000"/>
        </w:rPr>
        <w:t>by </w:t>
      </w:r>
      <w:proofErr w:type="gramStart"/>
      <w:r w:rsidR="00D8253C" w:rsidRPr="00423DF6">
        <w:rPr>
          <w:rFonts w:eastAsia="Times New Roman" w:cstheme="minorHAnsi"/>
          <w:b/>
          <w:bCs/>
          <w:color w:val="000000"/>
        </w:rPr>
        <w:t>September,</w:t>
      </w:r>
      <w:proofErr w:type="gramEnd"/>
      <w:r w:rsidR="00D8253C" w:rsidRPr="00423DF6">
        <w:rPr>
          <w:rFonts w:eastAsia="Times New Roman" w:cstheme="minorHAnsi"/>
          <w:b/>
          <w:bCs/>
          <w:color w:val="000000"/>
        </w:rPr>
        <w:t xml:space="preserve"> </w:t>
      </w:r>
      <w:r w:rsidR="00DF7E67" w:rsidRPr="00423DF6">
        <w:rPr>
          <w:rFonts w:eastAsia="Times New Roman" w:cstheme="minorHAnsi"/>
          <w:b/>
          <w:bCs/>
          <w:color w:val="000000"/>
        </w:rPr>
        <w:t>2</w:t>
      </w:r>
      <w:r w:rsidR="00A32E3A" w:rsidRPr="00423DF6">
        <w:rPr>
          <w:rFonts w:eastAsia="Times New Roman" w:cstheme="minorHAnsi"/>
          <w:b/>
          <w:bCs/>
          <w:color w:val="000000"/>
        </w:rPr>
        <w:t>1</w:t>
      </w:r>
      <w:r w:rsidR="00DF7E67" w:rsidRPr="00423DF6">
        <w:rPr>
          <w:rFonts w:eastAsia="Times New Roman" w:cstheme="minorHAnsi"/>
          <w:b/>
          <w:bCs/>
          <w:color w:val="000000"/>
        </w:rPr>
        <w:t xml:space="preserve"> </w:t>
      </w:r>
      <w:r w:rsidR="00D8253C" w:rsidRPr="00423DF6">
        <w:rPr>
          <w:rFonts w:eastAsia="Times New Roman" w:cstheme="minorHAnsi"/>
          <w:b/>
          <w:bCs/>
          <w:color w:val="000000"/>
        </w:rPr>
        <w:t>2021</w:t>
      </w:r>
      <w:r w:rsidR="004F4004" w:rsidRPr="00423DF6">
        <w:rPr>
          <w:rFonts w:eastAsia="Times New Roman" w:cstheme="minorHAnsi"/>
          <w:b/>
          <w:bCs/>
          <w:color w:val="000000"/>
        </w:rPr>
        <w:t> (</w:t>
      </w:r>
      <w:r w:rsidR="00DF7E67" w:rsidRPr="00423DF6">
        <w:rPr>
          <w:rFonts w:eastAsia="Times New Roman" w:cstheme="minorHAnsi"/>
          <w:b/>
          <w:bCs/>
          <w:color w:val="000000"/>
        </w:rPr>
        <w:t>EDT</w:t>
      </w:r>
      <w:r w:rsidR="004F4004" w:rsidRPr="00423DF6">
        <w:rPr>
          <w:rFonts w:eastAsia="Times New Roman" w:cstheme="minorHAnsi"/>
          <w:b/>
          <w:bCs/>
          <w:color w:val="000000"/>
        </w:rPr>
        <w:t>).</w:t>
      </w:r>
      <w:r w:rsidR="004F4004" w:rsidRPr="008E7C40">
        <w:rPr>
          <w:rFonts w:eastAsia="Times New Roman" w:cstheme="minorHAnsi"/>
          <w:color w:val="000000"/>
        </w:rPr>
        <w:t>  </w:t>
      </w:r>
    </w:p>
    <w:p w14:paraId="236957CF" w14:textId="77777777" w:rsidR="004F4004" w:rsidRPr="00B112E6" w:rsidRDefault="004F4004" w:rsidP="004F4004">
      <w:pPr>
        <w:textAlignment w:val="baseline"/>
        <w:rPr>
          <w:rFonts w:eastAsia="Times New Roman" w:cstheme="minorHAnsi"/>
          <w:color w:val="000000"/>
        </w:rPr>
      </w:pPr>
      <w:r w:rsidRPr="00B112E6">
        <w:rPr>
          <w:rFonts w:eastAsia="Times New Roman" w:cstheme="minorHAnsi"/>
          <w:color w:val="000000"/>
        </w:rPr>
        <w:t> </w:t>
      </w:r>
    </w:p>
    <w:p w14:paraId="0A538C6A" w14:textId="57525B69" w:rsidR="00D8253C" w:rsidRPr="00B112E6" w:rsidRDefault="00D8253C" w:rsidP="004F4004">
      <w:pPr>
        <w:textAlignment w:val="baseline"/>
        <w:rPr>
          <w:rFonts w:eastAsia="Times New Roman" w:cstheme="minorHAnsi"/>
          <w:lang w:val="en-MY"/>
        </w:rPr>
      </w:pPr>
      <w:r w:rsidRPr="00B112E6">
        <w:rPr>
          <w:rFonts w:eastAsia="Times New Roman" w:cstheme="minorHAnsi"/>
          <w:lang w:val="en-MY"/>
        </w:rPr>
        <w:t xml:space="preserve">Please select which task force and </w:t>
      </w:r>
      <w:r w:rsidR="00D6400B" w:rsidRPr="00B112E6">
        <w:rPr>
          <w:rFonts w:eastAsia="Times New Roman" w:cstheme="minorHAnsi"/>
          <w:lang w:val="en-MY"/>
        </w:rPr>
        <w:t xml:space="preserve">which </w:t>
      </w:r>
      <w:r w:rsidRPr="00B112E6">
        <w:rPr>
          <w:rFonts w:eastAsia="Times New Roman" w:cstheme="minorHAnsi"/>
          <w:lang w:val="en-MY"/>
        </w:rPr>
        <w:t>Sustainable Development Goal (SDG) your RCE project</w:t>
      </w:r>
      <w:r w:rsidR="00D6400B" w:rsidRPr="00B112E6">
        <w:rPr>
          <w:rFonts w:eastAsia="Times New Roman" w:cstheme="minorHAnsi"/>
          <w:lang w:val="en-MY"/>
        </w:rPr>
        <w:t xml:space="preserve"> corresponds you. While we realize RCE projects can address many SDGs, we would ask that you pick one SDG to highlight for the proposed RCE project presentation.</w:t>
      </w:r>
    </w:p>
    <w:p w14:paraId="0D89B8EB" w14:textId="7787C6D1" w:rsidR="00D6400B" w:rsidRPr="00B112E6" w:rsidRDefault="00D6400B" w:rsidP="004F4004">
      <w:pPr>
        <w:textAlignment w:val="baseline"/>
        <w:rPr>
          <w:rFonts w:ascii="Calibri" w:eastAsia="Times New Roman" w:hAnsi="Calibri" w:cs="Calibri"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D6400B" w:rsidRPr="00B112E6" w14:paraId="4F0EFEFE" w14:textId="77777777" w:rsidTr="008E7C40">
        <w:tc>
          <w:tcPr>
            <w:tcW w:w="4531" w:type="dxa"/>
          </w:tcPr>
          <w:p w14:paraId="42C2B14E" w14:textId="7504BDE9" w:rsidR="00D6400B" w:rsidRPr="00B112E6" w:rsidRDefault="00D6400B" w:rsidP="004F4004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MY"/>
              </w:rPr>
            </w:pPr>
            <w:r w:rsidRPr="00B11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MY"/>
              </w:rPr>
              <w:t>People</w:t>
            </w:r>
            <w:r w:rsidR="008E7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4819" w:type="dxa"/>
          </w:tcPr>
          <w:p w14:paraId="4218DE25" w14:textId="51F69CEA" w:rsidR="00D6400B" w:rsidRPr="00B112E6" w:rsidRDefault="00D6400B" w:rsidP="004F4004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MY"/>
              </w:rPr>
            </w:pPr>
            <w:r w:rsidRPr="00B11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MY"/>
              </w:rPr>
              <w:t>Planet</w:t>
            </w:r>
            <w:r w:rsidR="008E7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MY"/>
              </w:rPr>
              <w:t xml:space="preserve"> </w:t>
            </w:r>
          </w:p>
        </w:tc>
      </w:tr>
      <w:tr w:rsidR="00D6400B" w:rsidRPr="00B112E6" w14:paraId="31BD52C1" w14:textId="77777777" w:rsidTr="008E7C40">
        <w:tc>
          <w:tcPr>
            <w:tcW w:w="4531" w:type="dxa"/>
          </w:tcPr>
          <w:p w14:paraId="234FEFDE" w14:textId="3873F9DD" w:rsidR="00D6400B" w:rsidRPr="008E7C40" w:rsidRDefault="008E7C40" w:rsidP="008E7C40">
            <w:pPr>
              <w:textAlignment w:val="baseline"/>
              <w:rPr>
                <w:rFonts w:eastAsiaTheme="minorEastAsia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bookmarkEnd w:id="5"/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6F2F8935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1 – No Poverty</w:t>
            </w:r>
          </w:p>
          <w:p w14:paraId="24A05FC9" w14:textId="454311E0" w:rsidR="00C165E0" w:rsidRPr="008E7C40" w:rsidRDefault="008E7C40" w:rsidP="008E7C40">
            <w:pPr>
              <w:textAlignment w:val="baseline"/>
              <w:rPr>
                <w:rFonts w:eastAsiaTheme="minorEastAsia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bookmarkEnd w:id="6"/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6F2F8935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5 – Gender Equality</w:t>
            </w:r>
          </w:p>
          <w:p w14:paraId="2CE9EBF2" w14:textId="2B5502C8" w:rsidR="00C165E0" w:rsidRPr="008E7C40" w:rsidRDefault="008E7C40" w:rsidP="008E7C40">
            <w:pPr>
              <w:textAlignment w:val="baseline"/>
              <w:rPr>
                <w:rFonts w:eastAsiaTheme="minorEastAsia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6F2F8935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10 – Reduced Inequalities</w:t>
            </w:r>
          </w:p>
          <w:p w14:paraId="0D59300A" w14:textId="18D1EBEC" w:rsidR="00C165E0" w:rsidRPr="008E7C40" w:rsidRDefault="008E7C40" w:rsidP="008E7C40">
            <w:pPr>
              <w:textAlignment w:val="baseline"/>
              <w:rPr>
                <w:rFonts w:eastAsiaTheme="minorEastAsia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6F2F8935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16 – Peace, Justice, and Strong Institutions</w:t>
            </w:r>
          </w:p>
        </w:tc>
        <w:tc>
          <w:tcPr>
            <w:tcW w:w="4819" w:type="dxa"/>
          </w:tcPr>
          <w:p w14:paraId="71087778" w14:textId="2A4A680E" w:rsidR="00D6400B" w:rsidRPr="008E7C40" w:rsidRDefault="008E7C40" w:rsidP="008E7C4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C165E0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6 – Clean Water and Sanitation</w:t>
            </w:r>
          </w:p>
          <w:p w14:paraId="68153003" w14:textId="2289EEDB" w:rsidR="00C165E0" w:rsidRPr="008E7C40" w:rsidRDefault="008E7C40" w:rsidP="008E7C4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C165E0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13 – Climate Action</w:t>
            </w:r>
          </w:p>
          <w:p w14:paraId="652F2541" w14:textId="6A863829" w:rsidR="00C165E0" w:rsidRPr="008E7C40" w:rsidRDefault="008E7C40" w:rsidP="008E7C4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C165E0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14 – Life Below Water</w:t>
            </w:r>
          </w:p>
          <w:p w14:paraId="3194BA56" w14:textId="207DAD98" w:rsidR="00C165E0" w:rsidRPr="008E7C40" w:rsidRDefault="008E7C40" w:rsidP="008E7C4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C165E0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15 – Life on Land</w:t>
            </w:r>
          </w:p>
        </w:tc>
      </w:tr>
      <w:tr w:rsidR="00D6400B" w:rsidRPr="00B112E6" w14:paraId="5EE717FA" w14:textId="77777777" w:rsidTr="008E7C40">
        <w:tc>
          <w:tcPr>
            <w:tcW w:w="4531" w:type="dxa"/>
          </w:tcPr>
          <w:p w14:paraId="4BF8A841" w14:textId="4F8323E4" w:rsidR="00D6400B" w:rsidRPr="00B112E6" w:rsidRDefault="00C165E0" w:rsidP="004F4004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MY"/>
              </w:rPr>
            </w:pPr>
            <w:r w:rsidRPr="00B112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MY"/>
              </w:rPr>
              <w:t>Education and Well Being</w:t>
            </w:r>
            <w:r w:rsidR="008E7C4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MY"/>
              </w:rPr>
              <w:t xml:space="preserve"> </w:t>
            </w:r>
          </w:p>
        </w:tc>
        <w:tc>
          <w:tcPr>
            <w:tcW w:w="4819" w:type="dxa"/>
          </w:tcPr>
          <w:p w14:paraId="1D5B9EC8" w14:textId="3754E933" w:rsidR="00D6400B" w:rsidRPr="00B112E6" w:rsidRDefault="00C165E0" w:rsidP="004F4004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MY"/>
              </w:rPr>
            </w:pPr>
            <w:r w:rsidRPr="00B112E6">
              <w:rPr>
                <w:rFonts w:cstheme="minorHAnsi"/>
                <w:b/>
                <w:bCs/>
                <w:sz w:val="20"/>
                <w:szCs w:val="20"/>
              </w:rPr>
              <w:t>Sustainable Cities and Prosperity</w:t>
            </w:r>
            <w:r w:rsidR="008E7C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400B" w:rsidRPr="00B112E6" w14:paraId="6EDD192E" w14:textId="77777777" w:rsidTr="008E7C40">
        <w:tc>
          <w:tcPr>
            <w:tcW w:w="4531" w:type="dxa"/>
          </w:tcPr>
          <w:p w14:paraId="5676F957" w14:textId="01A2A285" w:rsidR="00D6400B" w:rsidRPr="008E7C40" w:rsidRDefault="008E7C40" w:rsidP="008E7C4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C165E0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2 – Zero Hunger</w:t>
            </w:r>
          </w:p>
          <w:p w14:paraId="6D7D22C0" w14:textId="01F7B64F" w:rsidR="00C165E0" w:rsidRPr="008E7C40" w:rsidRDefault="008E7C40" w:rsidP="008E7C4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C165E0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3 – Good Health and Well-Being</w:t>
            </w:r>
          </w:p>
          <w:p w14:paraId="42219615" w14:textId="3A7B63B9" w:rsidR="00C165E0" w:rsidRPr="008E7C40" w:rsidRDefault="008E7C40" w:rsidP="008E7C4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C165E0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4 – Quality Education</w:t>
            </w:r>
          </w:p>
        </w:tc>
        <w:tc>
          <w:tcPr>
            <w:tcW w:w="4819" w:type="dxa"/>
          </w:tcPr>
          <w:p w14:paraId="5B1E9723" w14:textId="4A1ABE4B" w:rsidR="00D6400B" w:rsidRPr="008E7C40" w:rsidRDefault="008E7C40" w:rsidP="008E7C4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C165E0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7 – Affordable and Clean Energy</w:t>
            </w:r>
          </w:p>
          <w:p w14:paraId="35E1F4FD" w14:textId="26085E32" w:rsidR="00C165E0" w:rsidRPr="008E7C40" w:rsidRDefault="008E7C40" w:rsidP="008E7C4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C165E0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8 – Decent Work and Economic Growth</w:t>
            </w:r>
          </w:p>
          <w:p w14:paraId="442C09B7" w14:textId="10759290" w:rsidR="00C165E0" w:rsidRPr="008E7C40" w:rsidRDefault="008E7C40" w:rsidP="008E7C4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C165E0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9 – Industry, Innovation, and Infrastructure</w:t>
            </w:r>
          </w:p>
          <w:p w14:paraId="458BA9C0" w14:textId="663967F2" w:rsidR="00C165E0" w:rsidRPr="008E7C40" w:rsidRDefault="008E7C40" w:rsidP="008E7C4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C165E0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11 – Sustainable Cities and Communities</w:t>
            </w:r>
          </w:p>
          <w:p w14:paraId="1D87693D" w14:textId="265C61D7" w:rsidR="00C165E0" w:rsidRPr="008E7C40" w:rsidRDefault="008E7C40" w:rsidP="008E7C4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instrText xml:space="preserve"> FORMCHECKBOX </w:instrText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</w:r>
            <w:r w:rsidR="00EC212D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separate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fldChar w:fldCharType="end"/>
            </w:r>
            <w:r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 xml:space="preserve"> </w:t>
            </w:r>
            <w:r w:rsidR="00C165E0" w:rsidRPr="008E7C40">
              <w:rPr>
                <w:rFonts w:ascii="Calibri" w:eastAsia="Times New Roman" w:hAnsi="Calibri" w:cs="Calibri"/>
                <w:sz w:val="20"/>
                <w:szCs w:val="20"/>
                <w:lang w:val="en-MY"/>
              </w:rPr>
              <w:t>SDG 12 – Responsible Consumption and Production</w:t>
            </w:r>
          </w:p>
        </w:tc>
      </w:tr>
    </w:tbl>
    <w:p w14:paraId="722BB0C2" w14:textId="77777777" w:rsidR="00D8253C" w:rsidRPr="00B112E6" w:rsidRDefault="00D8253C" w:rsidP="004F4004">
      <w:pPr>
        <w:textAlignment w:val="baseline"/>
        <w:rPr>
          <w:rFonts w:ascii="Calibri" w:eastAsia="Times New Roman" w:hAnsi="Calibri" w:cs="Calibri"/>
          <w:sz w:val="21"/>
          <w:szCs w:val="21"/>
          <w:lang w:val="en-MY"/>
        </w:rPr>
      </w:pPr>
    </w:p>
    <w:p w14:paraId="1B5A667C" w14:textId="585FFA45" w:rsidR="004F4004" w:rsidRPr="00B112E6" w:rsidRDefault="004F4004" w:rsidP="004F4004">
      <w:pPr>
        <w:textAlignment w:val="baseline"/>
        <w:rPr>
          <w:rFonts w:eastAsia="Times New Roman" w:cstheme="minorHAnsi"/>
        </w:rPr>
      </w:pPr>
      <w:r w:rsidRPr="00B112E6">
        <w:rPr>
          <w:rFonts w:eastAsia="Times New Roman" w:cstheme="minorHAnsi"/>
          <w:lang w:val="en-MY"/>
        </w:rPr>
        <w:t>Please provide the title of your RCE Project. Please ensure this title matches the name of the RCE Project that you upload to the RCE Portal.</w:t>
      </w:r>
      <w:r w:rsidRPr="00B112E6">
        <w:rPr>
          <w:rFonts w:eastAsia="Times New Roman" w:cstheme="minorHAnsi"/>
        </w:rPr>
        <w:t> </w:t>
      </w:r>
    </w:p>
    <w:p w14:paraId="751112CA" w14:textId="77777777" w:rsidR="00F26F7D" w:rsidRPr="00B112E6" w:rsidRDefault="00F26F7D" w:rsidP="004F4004">
      <w:pPr>
        <w:textAlignment w:val="baseline"/>
        <w:rPr>
          <w:rFonts w:eastAsia="Times New Roman" w:cstheme="minorHAnsi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225"/>
      </w:tblGrid>
      <w:tr w:rsidR="004F4004" w:rsidRPr="00B112E6" w14:paraId="3FB9A8E0" w14:textId="77777777" w:rsidTr="00BC7C8A">
        <w:trPr>
          <w:trHeight w:val="360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A650E" w14:textId="77777777" w:rsidR="004F4004" w:rsidRPr="00B112E6" w:rsidRDefault="004F4004" w:rsidP="00BC7C8A">
            <w:pPr>
              <w:textAlignment w:val="baseline"/>
              <w:rPr>
                <w:rFonts w:eastAsia="Times New Roman" w:cstheme="minorHAnsi"/>
              </w:rPr>
            </w:pPr>
            <w:r w:rsidRPr="00B112E6">
              <w:rPr>
                <w:rFonts w:eastAsia="Times New Roman" w:cstheme="minorHAnsi"/>
                <w:lang w:val="en-MY"/>
              </w:rPr>
              <w:t>Title of RCE Project </w:t>
            </w:r>
            <w:r w:rsidRPr="00B112E6">
              <w:rPr>
                <w:rFonts w:eastAsia="Times New Roman" w:cstheme="minorHAnsi"/>
              </w:rPr>
              <w:t> </w:t>
            </w:r>
          </w:p>
        </w:tc>
        <w:tc>
          <w:tcPr>
            <w:tcW w:w="8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3CB43" w14:textId="77777777" w:rsidR="004F4004" w:rsidRPr="00B112E6" w:rsidRDefault="004F4004" w:rsidP="00BC7C8A">
            <w:pPr>
              <w:textAlignment w:val="baseline"/>
              <w:rPr>
                <w:rFonts w:eastAsia="Times New Roman" w:cstheme="minorHAnsi"/>
              </w:rPr>
            </w:pPr>
            <w:r w:rsidRPr="00B112E6">
              <w:rPr>
                <w:rFonts w:eastAsia="Times New Roman" w:cstheme="minorHAnsi"/>
              </w:rPr>
              <w:t> </w:t>
            </w:r>
          </w:p>
        </w:tc>
      </w:tr>
    </w:tbl>
    <w:p w14:paraId="509063A1" w14:textId="77777777" w:rsidR="004F4004" w:rsidRPr="00B112E6" w:rsidRDefault="004F4004" w:rsidP="004F4004">
      <w:pPr>
        <w:textAlignment w:val="baseline"/>
        <w:rPr>
          <w:rFonts w:eastAsia="Times New Roman" w:cstheme="minorHAnsi"/>
        </w:rPr>
      </w:pPr>
      <w:r w:rsidRPr="00B112E6">
        <w:rPr>
          <w:rFonts w:eastAsia="Times New Roman" w:cstheme="minorHAnsi"/>
        </w:rPr>
        <w:t> </w:t>
      </w:r>
    </w:p>
    <w:p w14:paraId="1641D87E" w14:textId="77777777" w:rsidR="004F4004" w:rsidRPr="00B112E6" w:rsidRDefault="004F4004" w:rsidP="004F4004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12E6">
        <w:rPr>
          <w:rFonts w:ascii="Calibri" w:eastAsia="Times New Roman" w:hAnsi="Calibri" w:cs="Calibri"/>
          <w:sz w:val="22"/>
          <w:szCs w:val="22"/>
        </w:rPr>
        <w:t> </w:t>
      </w:r>
    </w:p>
    <w:p w14:paraId="771B19FC" w14:textId="77777777" w:rsidR="004F4004" w:rsidRPr="00B112E6" w:rsidRDefault="004F4004" w:rsidP="004F4004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112E6">
        <w:rPr>
          <w:rFonts w:ascii="Calibri" w:eastAsia="Times New Roman" w:hAnsi="Calibri" w:cs="Calibri"/>
          <w:sz w:val="22"/>
          <w:szCs w:val="22"/>
          <w:lang w:val="en-MY"/>
        </w:rPr>
        <w:t>THANK YOU FOR YOUR REGISTRATION.</w:t>
      </w:r>
      <w:r w:rsidRPr="00B112E6">
        <w:rPr>
          <w:rFonts w:ascii="Calibri" w:eastAsia="Times New Roman" w:hAnsi="Calibri" w:cs="Calibri"/>
          <w:sz w:val="22"/>
          <w:szCs w:val="22"/>
        </w:rPr>
        <w:t> </w:t>
      </w:r>
    </w:p>
    <w:p w14:paraId="0EEF2E0D" w14:textId="77777777" w:rsidR="004F4004" w:rsidRPr="00B112E6" w:rsidRDefault="004F4004" w:rsidP="00A54D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81DFBB" w14:textId="69C14CAF" w:rsidR="00450EDF" w:rsidRPr="00E21C84" w:rsidRDefault="00A54DEB" w:rsidP="00E21C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112E6">
        <w:rPr>
          <w:rStyle w:val="normaltextrun"/>
          <w:rFonts w:ascii="Calibri" w:hAnsi="Calibri" w:cs="Calibri"/>
          <w:b/>
          <w:bCs/>
          <w:color w:val="000000"/>
        </w:rPr>
        <w:t>Contact</w:t>
      </w:r>
      <w:r w:rsidRPr="00B112E6">
        <w:rPr>
          <w:rStyle w:val="scxw40076860"/>
          <w:rFonts w:ascii="Calibri" w:hAnsi="Calibri" w:cs="Calibri"/>
          <w:color w:val="000000"/>
        </w:rPr>
        <w:t> </w:t>
      </w:r>
      <w:r w:rsidRPr="00B112E6">
        <w:rPr>
          <w:rFonts w:ascii="Calibri" w:hAnsi="Calibri" w:cs="Calibri"/>
          <w:color w:val="000000"/>
        </w:rPr>
        <w:br/>
      </w:r>
      <w:r w:rsidRPr="00B112E6">
        <w:rPr>
          <w:rStyle w:val="normaltextrun"/>
          <w:rFonts w:ascii="Calibri" w:hAnsi="Calibri" w:cs="Calibri"/>
          <w:color w:val="000000"/>
        </w:rPr>
        <w:t xml:space="preserve">If you have any questions, feel free to contact Dr. Brittany </w:t>
      </w:r>
      <w:proofErr w:type="spellStart"/>
      <w:r w:rsidRPr="00B112E6">
        <w:rPr>
          <w:rStyle w:val="normaltextrun"/>
          <w:rFonts w:ascii="Calibri" w:hAnsi="Calibri" w:cs="Calibri"/>
          <w:color w:val="000000"/>
        </w:rPr>
        <w:t>Foutz</w:t>
      </w:r>
      <w:proofErr w:type="spellEnd"/>
      <w:r w:rsidRPr="00B112E6">
        <w:rPr>
          <w:rStyle w:val="normaltextrun"/>
          <w:rFonts w:ascii="Calibri" w:hAnsi="Calibri" w:cs="Calibri"/>
          <w:color w:val="000000"/>
        </w:rPr>
        <w:t>, RCE Co-Director, at blfoutz@salisbury.edu.</w:t>
      </w:r>
      <w:r>
        <w:rPr>
          <w:rStyle w:val="eop"/>
          <w:rFonts w:ascii="Calibri" w:hAnsi="Calibri" w:cs="Calibri"/>
          <w:color w:val="000000"/>
        </w:rPr>
        <w:t> </w:t>
      </w:r>
    </w:p>
    <w:sectPr w:rsidR="00450EDF" w:rsidRPr="00E21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E1"/>
    <w:multiLevelType w:val="multilevel"/>
    <w:tmpl w:val="84CC01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2730A"/>
    <w:multiLevelType w:val="multilevel"/>
    <w:tmpl w:val="34CA7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7577B"/>
    <w:multiLevelType w:val="multilevel"/>
    <w:tmpl w:val="C798B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644E2"/>
    <w:multiLevelType w:val="multilevel"/>
    <w:tmpl w:val="B1C09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11134"/>
    <w:multiLevelType w:val="hybridMultilevel"/>
    <w:tmpl w:val="398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2636"/>
    <w:multiLevelType w:val="multilevel"/>
    <w:tmpl w:val="60C602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7442D"/>
    <w:multiLevelType w:val="multilevel"/>
    <w:tmpl w:val="62A6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056EE2"/>
    <w:multiLevelType w:val="hybridMultilevel"/>
    <w:tmpl w:val="666CA33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485765DF"/>
    <w:multiLevelType w:val="multilevel"/>
    <w:tmpl w:val="B2329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5A69C6"/>
    <w:multiLevelType w:val="hybridMultilevel"/>
    <w:tmpl w:val="EB86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D5270"/>
    <w:multiLevelType w:val="hybridMultilevel"/>
    <w:tmpl w:val="C7A452E0"/>
    <w:lvl w:ilvl="0" w:tplc="B178C2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F64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E6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43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6C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0E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46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EC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8B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F5672"/>
    <w:multiLevelType w:val="multilevel"/>
    <w:tmpl w:val="37D2C8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31AE9"/>
    <w:multiLevelType w:val="multilevel"/>
    <w:tmpl w:val="1640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ED708F"/>
    <w:multiLevelType w:val="multilevel"/>
    <w:tmpl w:val="F92823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6811E1"/>
    <w:multiLevelType w:val="multilevel"/>
    <w:tmpl w:val="53B4A1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7B525D"/>
    <w:multiLevelType w:val="hybridMultilevel"/>
    <w:tmpl w:val="E5B62402"/>
    <w:lvl w:ilvl="0" w:tplc="E6BA1B1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912CD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27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45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C6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D8E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A9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A8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486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95553"/>
    <w:multiLevelType w:val="hybridMultilevel"/>
    <w:tmpl w:val="190AFF00"/>
    <w:lvl w:ilvl="0" w:tplc="617C42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F64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E6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43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6C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0E2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46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EC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8B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42DE6"/>
    <w:multiLevelType w:val="multilevel"/>
    <w:tmpl w:val="332E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A71993"/>
    <w:multiLevelType w:val="hybridMultilevel"/>
    <w:tmpl w:val="84DEE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7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14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  <w:num w:numId="16">
    <w:abstractNumId w:val="4"/>
  </w:num>
  <w:num w:numId="17">
    <w:abstractNumId w:val="9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EB"/>
    <w:rsid w:val="00010F41"/>
    <w:rsid w:val="00021E46"/>
    <w:rsid w:val="000270F6"/>
    <w:rsid w:val="001A7EDC"/>
    <w:rsid w:val="001F1511"/>
    <w:rsid w:val="00296B82"/>
    <w:rsid w:val="00423DF6"/>
    <w:rsid w:val="0048114F"/>
    <w:rsid w:val="004F4004"/>
    <w:rsid w:val="006236FC"/>
    <w:rsid w:val="006B1226"/>
    <w:rsid w:val="006D182F"/>
    <w:rsid w:val="00753FDE"/>
    <w:rsid w:val="008E5F5F"/>
    <w:rsid w:val="008E7C40"/>
    <w:rsid w:val="0094138B"/>
    <w:rsid w:val="00996AC8"/>
    <w:rsid w:val="00A203DB"/>
    <w:rsid w:val="00A32E3A"/>
    <w:rsid w:val="00A54DEB"/>
    <w:rsid w:val="00AC6E3E"/>
    <w:rsid w:val="00B112E6"/>
    <w:rsid w:val="00B5021F"/>
    <w:rsid w:val="00B9247B"/>
    <w:rsid w:val="00BB1980"/>
    <w:rsid w:val="00C165E0"/>
    <w:rsid w:val="00C80FBA"/>
    <w:rsid w:val="00D25477"/>
    <w:rsid w:val="00D6400B"/>
    <w:rsid w:val="00D8253C"/>
    <w:rsid w:val="00D92ED7"/>
    <w:rsid w:val="00DF7E67"/>
    <w:rsid w:val="00E21C84"/>
    <w:rsid w:val="00E3002D"/>
    <w:rsid w:val="00EC212D"/>
    <w:rsid w:val="00F26F7D"/>
    <w:rsid w:val="00F507CD"/>
    <w:rsid w:val="0A88268D"/>
    <w:rsid w:val="4DBEC89C"/>
    <w:rsid w:val="4F4E395D"/>
    <w:rsid w:val="6F2F8935"/>
    <w:rsid w:val="6FBA6D60"/>
    <w:rsid w:val="7901CF58"/>
    <w:rsid w:val="79D2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8276A"/>
  <w15:chartTrackingRefBased/>
  <w15:docId w15:val="{5D7324E6-DDC8-A84B-BFE9-4C29C73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4D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54DEB"/>
  </w:style>
  <w:style w:type="character" w:customStyle="1" w:styleId="eop">
    <w:name w:val="eop"/>
    <w:basedOn w:val="DefaultParagraphFont"/>
    <w:rsid w:val="00A54DEB"/>
  </w:style>
  <w:style w:type="character" w:customStyle="1" w:styleId="scxw40076860">
    <w:name w:val="scxw40076860"/>
    <w:basedOn w:val="DefaultParagraphFont"/>
    <w:rsid w:val="00A54DEB"/>
  </w:style>
  <w:style w:type="character" w:customStyle="1" w:styleId="scxw237722183">
    <w:name w:val="scxw237722183"/>
    <w:basedOn w:val="DefaultParagraphFont"/>
    <w:rsid w:val="00996AC8"/>
  </w:style>
  <w:style w:type="table" w:styleId="TableGrid">
    <w:name w:val="Table Grid"/>
    <w:basedOn w:val="TableNormal"/>
    <w:uiPriority w:val="39"/>
    <w:rsid w:val="00D6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9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5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2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27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5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L9rp0OBJX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enetwork.org/portal/create-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enetwork.org/portal/create-projec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lfoutz@salisbu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Vaughter</dc:creator>
  <cp:keywords/>
  <dc:description/>
  <cp:lastModifiedBy>Pham, Nancy</cp:lastModifiedBy>
  <cp:revision>6</cp:revision>
  <dcterms:created xsi:type="dcterms:W3CDTF">2021-08-17T02:00:00Z</dcterms:created>
  <dcterms:modified xsi:type="dcterms:W3CDTF">2021-08-17T02:10:00Z</dcterms:modified>
</cp:coreProperties>
</file>