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DF0E" w14:textId="266E7E60" w:rsidR="003B15CA" w:rsidRPr="003B15CA" w:rsidRDefault="003B15CA" w:rsidP="003B15CA">
      <w:pPr>
        <w:ind w:left="720" w:hanging="360"/>
        <w:rPr>
          <w:rFonts w:ascii="Calibri" w:hAnsi="Calibri" w:cs="Calibri"/>
          <w:b/>
          <w:bCs/>
          <w:u w:val="single"/>
          <w:lang w:val="en-US"/>
        </w:rPr>
      </w:pPr>
      <w:r w:rsidRPr="003B15CA">
        <w:rPr>
          <w:rFonts w:ascii="Calibri" w:hAnsi="Calibri" w:cs="Calibri"/>
          <w:b/>
          <w:bCs/>
          <w:u w:val="single"/>
          <w:lang w:val="en-US"/>
        </w:rPr>
        <w:t xml:space="preserve">RCE Awards </w:t>
      </w:r>
      <w:r w:rsidR="007A4159">
        <w:rPr>
          <w:rFonts w:ascii="Calibri" w:hAnsi="Calibri" w:cs="Calibri"/>
          <w:b/>
          <w:bCs/>
          <w:u w:val="single"/>
          <w:lang w:val="en-US"/>
        </w:rPr>
        <w:t>202</w:t>
      </w:r>
      <w:r w:rsidR="00312603">
        <w:rPr>
          <w:rFonts w:ascii="Calibri" w:hAnsi="Calibri" w:cs="Calibri"/>
          <w:b/>
          <w:bCs/>
          <w:u w:val="single"/>
          <w:lang w:val="en-US"/>
        </w:rPr>
        <w:t>3</w:t>
      </w:r>
      <w:r w:rsidR="007A4159">
        <w:rPr>
          <w:rFonts w:ascii="Calibri" w:hAnsi="Calibri" w:cs="Calibri"/>
          <w:b/>
          <w:bCs/>
          <w:u w:val="single"/>
          <w:lang w:val="en-US"/>
        </w:rPr>
        <w:t xml:space="preserve"> </w:t>
      </w:r>
      <w:r w:rsidR="00B32D7D">
        <w:rPr>
          <w:rFonts w:ascii="Calibri" w:hAnsi="Calibri" w:cs="Calibri"/>
          <w:b/>
          <w:bCs/>
          <w:u w:val="single"/>
          <w:lang w:val="en-US"/>
        </w:rPr>
        <w:t xml:space="preserve">entry </w:t>
      </w:r>
      <w:r w:rsidRPr="003B15CA">
        <w:rPr>
          <w:rFonts w:ascii="Calibri" w:hAnsi="Calibri" w:cs="Calibri"/>
          <w:b/>
          <w:bCs/>
          <w:u w:val="single"/>
          <w:lang w:val="en-US"/>
        </w:rPr>
        <w:t>form</w:t>
      </w:r>
    </w:p>
    <w:p w14:paraId="4F51260F" w14:textId="772DECD4" w:rsidR="003B15CA" w:rsidRDefault="003B15CA" w:rsidP="003B15CA">
      <w:pPr>
        <w:rPr>
          <w:rFonts w:ascii="Calibri" w:eastAsia="Times New Roman" w:hAnsi="Calibri" w:cs="Calibri"/>
        </w:rPr>
      </w:pPr>
    </w:p>
    <w:p w14:paraId="37E389FC" w14:textId="6C234E28" w:rsidR="003B15CA" w:rsidRDefault="003B15CA" w:rsidP="003B15C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iCs/>
          <w:lang w:val="en-US"/>
        </w:rPr>
      </w:pPr>
      <w:r w:rsidRPr="003B15CA">
        <w:rPr>
          <w:rFonts w:ascii="Calibri" w:eastAsia="Times New Roman" w:hAnsi="Calibri" w:cs="Calibri"/>
          <w:lang w:val="en-US"/>
        </w:rPr>
        <w:t xml:space="preserve">Describe coordination and management of the project. Please also reflect how the RCE as a network </w:t>
      </w:r>
      <w:proofErr w:type="spellStart"/>
      <w:r w:rsidRPr="003B15CA">
        <w:rPr>
          <w:rFonts w:ascii="Calibri" w:eastAsia="Times New Roman" w:hAnsi="Calibri" w:cs="Calibri"/>
          <w:lang w:val="en-US"/>
        </w:rPr>
        <w:t>organisation</w:t>
      </w:r>
      <w:proofErr w:type="spellEnd"/>
      <w:r w:rsidRPr="003B15CA">
        <w:rPr>
          <w:rFonts w:ascii="Calibri" w:eastAsia="Times New Roman" w:hAnsi="Calibri" w:cs="Calibri"/>
          <w:lang w:val="en-US"/>
        </w:rPr>
        <w:t xml:space="preserve"> has contributed to the project. </w:t>
      </w:r>
      <w:r w:rsidRPr="003B15CA">
        <w:rPr>
          <w:rFonts w:ascii="Calibri" w:eastAsia="Times New Roman" w:hAnsi="Calibri" w:cs="Calibri"/>
          <w:i/>
          <w:iCs/>
          <w:lang w:val="en-US"/>
        </w:rPr>
        <w:t>(Character count 400 words)</w:t>
      </w:r>
    </w:p>
    <w:p w14:paraId="217A3411" w14:textId="77777777" w:rsidR="00D517E1" w:rsidRPr="003B15CA" w:rsidRDefault="00D517E1" w:rsidP="00D517E1">
      <w:pPr>
        <w:pStyle w:val="ListParagraph"/>
        <w:rPr>
          <w:rFonts w:ascii="Calibri" w:eastAsia="Times New Roman" w:hAnsi="Calibri" w:cs="Calibri"/>
          <w:i/>
          <w:iCs/>
          <w:lang w:val="en-US"/>
        </w:rPr>
      </w:pPr>
    </w:p>
    <w:p w14:paraId="0B71D0FC" w14:textId="682C3A6D" w:rsidR="003B15CA" w:rsidRDefault="003B15CA" w:rsidP="003B15C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iCs/>
          <w:lang w:val="en-US"/>
        </w:rPr>
      </w:pPr>
      <w:r w:rsidRPr="003B15CA">
        <w:rPr>
          <w:rFonts w:ascii="Calibri" w:eastAsia="Times New Roman" w:hAnsi="Calibri" w:cs="Calibri"/>
          <w:lang w:val="en-US"/>
        </w:rPr>
        <w:t>What are the current results of the project in terms of output (</w:t>
      </w:r>
      <w:proofErr w:type="gramStart"/>
      <w:r w:rsidRPr="003B15CA">
        <w:rPr>
          <w:rFonts w:ascii="Calibri" w:eastAsia="Times New Roman" w:hAnsi="Calibri" w:cs="Calibri"/>
          <w:lang w:val="en-US"/>
        </w:rPr>
        <w:t>e.g.</w:t>
      </w:r>
      <w:proofErr w:type="gramEnd"/>
      <w:r w:rsidRPr="003B15CA">
        <w:rPr>
          <w:rFonts w:ascii="Calibri" w:eastAsia="Times New Roman" w:hAnsi="Calibri" w:cs="Calibri"/>
          <w:lang w:val="en-US"/>
        </w:rPr>
        <w:t xml:space="preserve"> publications, developed practices, course materials)? </w:t>
      </w:r>
      <w:r w:rsidRPr="003B15CA">
        <w:rPr>
          <w:rFonts w:ascii="Calibri" w:eastAsia="Times New Roman" w:hAnsi="Calibri" w:cs="Calibri"/>
          <w:i/>
          <w:iCs/>
          <w:lang w:val="en-US"/>
        </w:rPr>
        <w:t>(Character count 300 words)</w:t>
      </w:r>
    </w:p>
    <w:p w14:paraId="070594C3" w14:textId="77777777" w:rsidR="00D517E1" w:rsidRPr="00D517E1" w:rsidRDefault="00D517E1" w:rsidP="00D517E1">
      <w:pPr>
        <w:pStyle w:val="ListParagraph"/>
        <w:rPr>
          <w:rFonts w:ascii="Calibri" w:eastAsia="Times New Roman" w:hAnsi="Calibri" w:cs="Calibri"/>
          <w:i/>
          <w:iCs/>
          <w:lang w:val="en-US"/>
        </w:rPr>
      </w:pPr>
    </w:p>
    <w:p w14:paraId="03CA6807" w14:textId="77777777" w:rsidR="00D517E1" w:rsidRPr="003B15CA" w:rsidRDefault="00D517E1" w:rsidP="00D517E1">
      <w:pPr>
        <w:pStyle w:val="ListParagraph"/>
        <w:rPr>
          <w:rFonts w:ascii="Calibri" w:eastAsia="Times New Roman" w:hAnsi="Calibri" w:cs="Calibri"/>
          <w:i/>
          <w:iCs/>
          <w:lang w:val="en-US"/>
        </w:rPr>
      </w:pPr>
    </w:p>
    <w:p w14:paraId="31FE6191" w14:textId="3F8E4B45" w:rsidR="003B15CA" w:rsidRDefault="003B15CA" w:rsidP="003B15C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iCs/>
          <w:lang w:val="en-US"/>
        </w:rPr>
      </w:pPr>
      <w:r w:rsidRPr="003B15CA">
        <w:rPr>
          <w:rFonts w:ascii="Calibri" w:eastAsia="Times New Roman" w:hAnsi="Calibri" w:cs="Calibri"/>
          <w:lang w:val="en-US"/>
        </w:rPr>
        <w:t>What are the expected/confirmed outcomes (</w:t>
      </w:r>
      <w:proofErr w:type="gramStart"/>
      <w:r w:rsidRPr="003B15CA">
        <w:rPr>
          <w:rFonts w:ascii="Calibri" w:eastAsia="Times New Roman" w:hAnsi="Calibri" w:cs="Calibri"/>
          <w:lang w:val="en-US"/>
        </w:rPr>
        <w:t>e.g.</w:t>
      </w:r>
      <w:proofErr w:type="gramEnd"/>
      <w:r w:rsidRPr="003B15CA">
        <w:rPr>
          <w:rFonts w:ascii="Calibri" w:eastAsia="Times New Roman" w:hAnsi="Calibri" w:cs="Calibri"/>
          <w:lang w:val="en-US"/>
        </w:rPr>
        <w:t xml:space="preserve"> impact of the project, such as changed practices, improved capacity, institutional changes, etc.)? Please provide evidence where applicable. </w:t>
      </w:r>
      <w:r w:rsidRPr="003B15CA">
        <w:rPr>
          <w:rFonts w:ascii="Calibri" w:eastAsia="Times New Roman" w:hAnsi="Calibri" w:cs="Calibri"/>
          <w:i/>
          <w:iCs/>
          <w:lang w:val="en-US"/>
        </w:rPr>
        <w:t>(Character count 400 words)</w:t>
      </w:r>
    </w:p>
    <w:p w14:paraId="50EA6CFC" w14:textId="77777777" w:rsidR="00D517E1" w:rsidRPr="003B15CA" w:rsidRDefault="00D517E1" w:rsidP="00D517E1">
      <w:pPr>
        <w:pStyle w:val="ListParagraph"/>
        <w:rPr>
          <w:rFonts w:ascii="Calibri" w:eastAsia="Times New Roman" w:hAnsi="Calibri" w:cs="Calibri"/>
          <w:i/>
          <w:iCs/>
          <w:lang w:val="en-US"/>
        </w:rPr>
      </w:pPr>
    </w:p>
    <w:p w14:paraId="3C685B2D" w14:textId="4C63CDFF" w:rsidR="003B15CA" w:rsidRDefault="003B15CA" w:rsidP="003B15C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iCs/>
          <w:lang w:val="en-US"/>
        </w:rPr>
      </w:pPr>
      <w:r w:rsidRPr="003B15CA">
        <w:rPr>
          <w:rFonts w:ascii="Calibri" w:eastAsia="Times New Roman" w:hAnsi="Calibri" w:cs="Calibri"/>
          <w:lang w:val="en-US"/>
        </w:rPr>
        <w:t xml:space="preserve">What are the remaining challenges and/ or limitations for further development? </w:t>
      </w:r>
      <w:r w:rsidRPr="003B15CA">
        <w:rPr>
          <w:rFonts w:ascii="Calibri" w:eastAsia="Times New Roman" w:hAnsi="Calibri" w:cs="Calibri"/>
          <w:i/>
          <w:iCs/>
          <w:lang w:val="en-US"/>
        </w:rPr>
        <w:t>(Character count 300 words)</w:t>
      </w:r>
    </w:p>
    <w:p w14:paraId="2DC6733A" w14:textId="77777777" w:rsidR="00D517E1" w:rsidRPr="00D517E1" w:rsidRDefault="00D517E1" w:rsidP="00D517E1">
      <w:pPr>
        <w:pStyle w:val="ListParagraph"/>
        <w:rPr>
          <w:rFonts w:ascii="Calibri" w:eastAsia="Times New Roman" w:hAnsi="Calibri" w:cs="Calibri"/>
          <w:i/>
          <w:iCs/>
          <w:lang w:val="en-US"/>
        </w:rPr>
      </w:pPr>
    </w:p>
    <w:p w14:paraId="2BE2904C" w14:textId="77777777" w:rsidR="00D517E1" w:rsidRPr="003B15CA" w:rsidRDefault="00D517E1" w:rsidP="00D517E1">
      <w:pPr>
        <w:pStyle w:val="ListParagraph"/>
        <w:rPr>
          <w:rFonts w:ascii="Calibri" w:eastAsia="Times New Roman" w:hAnsi="Calibri" w:cs="Calibri"/>
          <w:i/>
          <w:iCs/>
          <w:lang w:val="en-US"/>
        </w:rPr>
      </w:pPr>
    </w:p>
    <w:p w14:paraId="56D01911" w14:textId="237BD193" w:rsidR="003B15CA" w:rsidRDefault="003B15CA" w:rsidP="003B15C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lang w:val="en-US"/>
        </w:rPr>
      </w:pPr>
      <w:r w:rsidRPr="003B15CA">
        <w:rPr>
          <w:rFonts w:ascii="Calibri" w:eastAsia="Times New Roman" w:hAnsi="Calibri" w:cs="Calibri"/>
          <w:lang w:val="en-US"/>
        </w:rPr>
        <w:t xml:space="preserve">How does your project further improve capacities of various partners and stakeholders on the theme? </w:t>
      </w:r>
      <w:r w:rsidRPr="003B15CA">
        <w:rPr>
          <w:rFonts w:ascii="Calibri" w:eastAsia="Times New Roman" w:hAnsi="Calibri" w:cs="Calibri"/>
          <w:i/>
          <w:iCs/>
          <w:lang w:val="en-US"/>
        </w:rPr>
        <w:t>(Character count 500 words)</w:t>
      </w:r>
    </w:p>
    <w:p w14:paraId="65F1F0C1" w14:textId="77777777" w:rsidR="00D517E1" w:rsidRPr="00D517E1" w:rsidRDefault="00D517E1" w:rsidP="00D517E1">
      <w:pPr>
        <w:pStyle w:val="ListParagraph"/>
        <w:rPr>
          <w:rFonts w:ascii="Calibri" w:eastAsia="Times New Roman" w:hAnsi="Calibri" w:cs="Calibri"/>
          <w:i/>
          <w:iCs/>
          <w:lang w:val="en-US"/>
        </w:rPr>
      </w:pPr>
    </w:p>
    <w:p w14:paraId="6023AC13" w14:textId="5184926B" w:rsidR="003B15CA" w:rsidRPr="003B15CA" w:rsidRDefault="003B15CA" w:rsidP="003B15C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iCs/>
          <w:lang w:val="en-US"/>
        </w:rPr>
      </w:pPr>
      <w:r w:rsidRPr="003B15CA">
        <w:rPr>
          <w:rFonts w:ascii="Calibri" w:eastAsia="Times New Roman" w:hAnsi="Calibri" w:cs="Calibri"/>
          <w:lang w:val="en-US"/>
        </w:rPr>
        <w:t>How does your project link to the SDGs or other global frameworks (</w:t>
      </w:r>
      <w:proofErr w:type="gramStart"/>
      <w:r w:rsidRPr="003B15CA">
        <w:rPr>
          <w:rFonts w:ascii="Calibri" w:eastAsia="Times New Roman" w:hAnsi="Calibri" w:cs="Calibri"/>
          <w:lang w:val="en-US"/>
        </w:rPr>
        <w:t>e.g.</w:t>
      </w:r>
      <w:proofErr w:type="gramEnd"/>
      <w:r w:rsidRPr="003B15CA">
        <w:rPr>
          <w:rFonts w:ascii="Calibri" w:eastAsia="Times New Roman" w:hAnsi="Calibri" w:cs="Calibri"/>
          <w:lang w:val="en-US"/>
        </w:rPr>
        <w:t xml:space="preserve"> UN Framework Convention on Climate Change, Convention on Biological Diversity, Sendai Framework for Disaster Risk Reduction 2015-2030)? </w:t>
      </w:r>
      <w:r w:rsidRPr="003B15CA">
        <w:rPr>
          <w:rFonts w:ascii="Calibri" w:eastAsia="Times New Roman" w:hAnsi="Calibri" w:cs="Calibri"/>
          <w:i/>
          <w:iCs/>
          <w:lang w:val="en-US"/>
        </w:rPr>
        <w:t>(Character count 300 words)</w:t>
      </w:r>
    </w:p>
    <w:p w14:paraId="692E1BDE" w14:textId="77777777" w:rsidR="00D517E1" w:rsidRPr="00D517E1" w:rsidRDefault="00D517E1" w:rsidP="00D517E1">
      <w:pPr>
        <w:pStyle w:val="ListParagraph"/>
        <w:rPr>
          <w:rFonts w:ascii="Calibri" w:eastAsia="Times New Roman" w:hAnsi="Calibri" w:cs="Calibri"/>
          <w:i/>
          <w:iCs/>
          <w:lang w:val="en-US"/>
        </w:rPr>
      </w:pPr>
    </w:p>
    <w:p w14:paraId="253FB3FD" w14:textId="0DAE0CCF" w:rsidR="003B15CA" w:rsidRDefault="003B15CA" w:rsidP="003B15CA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i/>
          <w:iCs/>
          <w:lang w:val="en-US"/>
        </w:rPr>
      </w:pPr>
      <w:r w:rsidRPr="003B15CA">
        <w:rPr>
          <w:rFonts w:ascii="Calibri" w:eastAsia="Times New Roman" w:hAnsi="Calibri" w:cs="Calibri"/>
          <w:lang w:val="en-US"/>
        </w:rPr>
        <w:t>Which of the following Strategic Priority Areas from the '</w:t>
      </w:r>
      <w:hyperlink r:id="rId5" w:history="1">
        <w:r w:rsidRPr="006718E2">
          <w:rPr>
            <w:rStyle w:val="Hyperlink"/>
            <w:rFonts w:ascii="Calibri" w:eastAsia="Times New Roman" w:hAnsi="Calibri" w:cs="Calibri"/>
            <w:lang w:val="en-US"/>
          </w:rPr>
          <w:t>Roadmap for the RCE Community 2021–2030</w:t>
        </w:r>
      </w:hyperlink>
      <w:r w:rsidRPr="003B15CA">
        <w:rPr>
          <w:rFonts w:ascii="Calibri" w:eastAsia="Times New Roman" w:hAnsi="Calibri" w:cs="Calibri"/>
          <w:lang w:val="en-US"/>
        </w:rPr>
        <w:t xml:space="preserve">' apply to your project? </w:t>
      </w:r>
      <w:r w:rsidRPr="003B15CA">
        <w:rPr>
          <w:rFonts w:ascii="Calibri" w:eastAsia="Times New Roman" w:hAnsi="Calibri" w:cs="Calibri"/>
          <w:i/>
          <w:iCs/>
          <w:lang w:val="en-US"/>
        </w:rPr>
        <w:t>(Check all that apply)</w:t>
      </w:r>
    </w:p>
    <w:p w14:paraId="019E849E" w14:textId="6DD8D2B4" w:rsidR="003B15CA" w:rsidRPr="00B32D7D" w:rsidRDefault="00B32D7D" w:rsidP="00B32D7D">
      <w:pPr>
        <w:ind w:left="360"/>
        <w:rPr>
          <w:rFonts w:ascii="Calibri" w:eastAsia="Times New Roman" w:hAnsi="Calibri" w:cs="Calibri"/>
          <w:i/>
          <w:iCs/>
          <w:lang w:val="en-US"/>
        </w:rPr>
      </w:pPr>
      <w:proofErr w:type="gramStart"/>
      <w:r>
        <w:rPr>
          <w:rFonts w:ascii="Calibri" w:eastAsia="Times New Roman" w:hAnsi="Calibri" w:cs="Calibri"/>
          <w:i/>
          <w:iCs/>
          <w:lang w:val="en-US"/>
        </w:rPr>
        <w:t>[  ]</w:t>
      </w:r>
      <w:proofErr w:type="gramEnd"/>
      <w:r>
        <w:rPr>
          <w:rFonts w:ascii="Calibri" w:eastAsia="Times New Roman" w:hAnsi="Calibri" w:cs="Calibri"/>
          <w:i/>
          <w:iCs/>
          <w:lang w:val="en-US"/>
        </w:rPr>
        <w:t xml:space="preserve"> </w:t>
      </w:r>
      <w:r w:rsidR="003B15CA" w:rsidRPr="00B32D7D">
        <w:rPr>
          <w:rFonts w:ascii="Calibri" w:eastAsia="Times New Roman" w:hAnsi="Calibri" w:cs="Calibri"/>
          <w:i/>
          <w:iCs/>
          <w:lang w:val="en-US"/>
        </w:rPr>
        <w:t>Serving as local and regional hubs for ESD, showing leadership to pioneer, practice and advocate for knowledge and innovative approaches</w:t>
      </w:r>
    </w:p>
    <w:p w14:paraId="39524FC8" w14:textId="3A56B52F" w:rsidR="003B15CA" w:rsidRPr="00B32D7D" w:rsidRDefault="00B32D7D" w:rsidP="00B32D7D">
      <w:pPr>
        <w:ind w:left="360"/>
        <w:rPr>
          <w:rFonts w:ascii="Calibri" w:eastAsia="Times New Roman" w:hAnsi="Calibri" w:cs="Calibri"/>
          <w:i/>
          <w:iCs/>
          <w:lang w:val="en-US"/>
        </w:rPr>
      </w:pPr>
      <w:proofErr w:type="gramStart"/>
      <w:r>
        <w:rPr>
          <w:rFonts w:ascii="Calibri" w:eastAsia="Times New Roman" w:hAnsi="Calibri" w:cs="Calibri"/>
          <w:i/>
          <w:iCs/>
          <w:lang w:val="en-US"/>
        </w:rPr>
        <w:t>[  ]</w:t>
      </w:r>
      <w:proofErr w:type="gramEnd"/>
      <w:r>
        <w:rPr>
          <w:rFonts w:ascii="Calibri" w:eastAsia="Times New Roman" w:hAnsi="Calibri" w:cs="Calibri"/>
          <w:i/>
          <w:iCs/>
          <w:lang w:val="en-US"/>
        </w:rPr>
        <w:t xml:space="preserve"> </w:t>
      </w:r>
      <w:r w:rsidR="003B15CA" w:rsidRPr="00B32D7D">
        <w:rPr>
          <w:rFonts w:ascii="Calibri" w:eastAsia="Times New Roman" w:hAnsi="Calibri" w:cs="Calibri"/>
          <w:i/>
          <w:iCs/>
          <w:lang w:val="en-US"/>
        </w:rPr>
        <w:t>Strengthening the association of RCE activities with key local, national and global policies and frameworks related to SDGs and ESD</w:t>
      </w:r>
    </w:p>
    <w:p w14:paraId="25CB6FD8" w14:textId="2AB50603" w:rsidR="003B15CA" w:rsidRPr="00B32D7D" w:rsidRDefault="00B32D7D" w:rsidP="00B32D7D">
      <w:pPr>
        <w:ind w:left="360"/>
        <w:rPr>
          <w:rFonts w:ascii="Calibri" w:eastAsia="Times New Roman" w:hAnsi="Calibri" w:cs="Calibri"/>
          <w:i/>
          <w:iCs/>
          <w:lang w:val="en-US"/>
        </w:rPr>
      </w:pPr>
      <w:proofErr w:type="gramStart"/>
      <w:r>
        <w:rPr>
          <w:rFonts w:ascii="Calibri" w:eastAsia="Times New Roman" w:hAnsi="Calibri" w:cs="Calibri"/>
          <w:i/>
          <w:iCs/>
          <w:lang w:val="en-US"/>
        </w:rPr>
        <w:t>[  ]</w:t>
      </w:r>
      <w:proofErr w:type="gramEnd"/>
      <w:r>
        <w:rPr>
          <w:rFonts w:ascii="Calibri" w:eastAsia="Times New Roman" w:hAnsi="Calibri" w:cs="Calibri"/>
          <w:i/>
          <w:iCs/>
          <w:lang w:val="en-US"/>
        </w:rPr>
        <w:t xml:space="preserve"> </w:t>
      </w:r>
      <w:r w:rsidR="003B15CA" w:rsidRPr="00B32D7D">
        <w:rPr>
          <w:rFonts w:ascii="Calibri" w:eastAsia="Times New Roman" w:hAnsi="Calibri" w:cs="Calibri"/>
          <w:i/>
          <w:iCs/>
          <w:lang w:val="en-US"/>
        </w:rPr>
        <w:t>Expanding knowledge sharing and outreach among RCEs, external partners, communities and relevant stakeholders, including by leveraging innovative technologies and modalities</w:t>
      </w:r>
    </w:p>
    <w:p w14:paraId="088E7BA7" w14:textId="148339F0" w:rsidR="003B15CA" w:rsidRPr="00B32D7D" w:rsidRDefault="00B32D7D" w:rsidP="00B32D7D">
      <w:pPr>
        <w:ind w:left="360"/>
        <w:rPr>
          <w:rFonts w:ascii="Calibri" w:eastAsia="Times New Roman" w:hAnsi="Calibri" w:cs="Calibri"/>
          <w:i/>
          <w:iCs/>
          <w:lang w:val="en-US"/>
        </w:rPr>
      </w:pPr>
      <w:proofErr w:type="gramStart"/>
      <w:r>
        <w:rPr>
          <w:rFonts w:ascii="Calibri" w:eastAsia="Times New Roman" w:hAnsi="Calibri" w:cs="Calibri"/>
          <w:i/>
          <w:iCs/>
          <w:lang w:val="en-US"/>
        </w:rPr>
        <w:t>[  ]</w:t>
      </w:r>
      <w:proofErr w:type="gramEnd"/>
      <w:r>
        <w:rPr>
          <w:rFonts w:ascii="Calibri" w:eastAsia="Times New Roman" w:hAnsi="Calibri" w:cs="Calibri"/>
          <w:i/>
          <w:iCs/>
          <w:lang w:val="en-US"/>
        </w:rPr>
        <w:t xml:space="preserve"> </w:t>
      </w:r>
      <w:r w:rsidR="003B15CA" w:rsidRPr="00B32D7D">
        <w:rPr>
          <w:rFonts w:ascii="Calibri" w:eastAsia="Times New Roman" w:hAnsi="Calibri" w:cs="Calibri"/>
          <w:i/>
          <w:iCs/>
          <w:lang w:val="en-US"/>
        </w:rPr>
        <w:t>Monitoring the progress of achievements of RCEs and promote them in local, national and international platforms and processes</w:t>
      </w:r>
    </w:p>
    <w:p w14:paraId="273615D8" w14:textId="7474ED83" w:rsidR="003A6771" w:rsidRDefault="00B32D7D" w:rsidP="00B32D7D">
      <w:pPr>
        <w:ind w:firstLine="360"/>
        <w:rPr>
          <w:rFonts w:ascii="Calibri" w:eastAsia="Times New Roman" w:hAnsi="Calibri" w:cs="Calibri"/>
          <w:i/>
          <w:iCs/>
          <w:lang w:val="en-US"/>
        </w:rPr>
      </w:pPr>
      <w:proofErr w:type="gramStart"/>
      <w:r>
        <w:rPr>
          <w:rFonts w:ascii="Calibri" w:eastAsia="Times New Roman" w:hAnsi="Calibri" w:cs="Calibri"/>
          <w:i/>
          <w:iCs/>
          <w:lang w:val="en-US"/>
        </w:rPr>
        <w:t>[  ]</w:t>
      </w:r>
      <w:proofErr w:type="gramEnd"/>
      <w:r>
        <w:rPr>
          <w:rFonts w:ascii="Calibri" w:eastAsia="Times New Roman" w:hAnsi="Calibri" w:cs="Calibri"/>
          <w:i/>
          <w:iCs/>
          <w:lang w:val="en-US"/>
        </w:rPr>
        <w:t xml:space="preserve"> </w:t>
      </w:r>
      <w:r w:rsidR="003B15CA" w:rsidRPr="00B32D7D">
        <w:rPr>
          <w:rFonts w:ascii="Calibri" w:eastAsia="Times New Roman" w:hAnsi="Calibri" w:cs="Calibri"/>
          <w:i/>
          <w:iCs/>
          <w:lang w:val="en-US"/>
        </w:rPr>
        <w:t>None of the above</w:t>
      </w:r>
    </w:p>
    <w:p w14:paraId="44C8C223" w14:textId="64CC82D1" w:rsidR="00B32D7D" w:rsidRDefault="00B32D7D" w:rsidP="00B32D7D">
      <w:pPr>
        <w:ind w:firstLine="360"/>
        <w:rPr>
          <w:rFonts w:ascii="Calibri" w:eastAsia="Times New Roman" w:hAnsi="Calibri" w:cs="Calibri"/>
          <w:i/>
          <w:iCs/>
          <w:lang w:val="en-US"/>
        </w:rPr>
      </w:pPr>
    </w:p>
    <w:p w14:paraId="14C37E6B" w14:textId="77777777" w:rsidR="00B32D7D" w:rsidRPr="00B32D7D" w:rsidRDefault="00B32D7D" w:rsidP="00B32D7D">
      <w:pPr>
        <w:ind w:firstLine="360"/>
        <w:rPr>
          <w:rFonts w:ascii="Calibri" w:eastAsia="Times New Roman" w:hAnsi="Calibri" w:cs="Calibri"/>
          <w:i/>
          <w:iCs/>
          <w:lang w:val="en-US"/>
        </w:rPr>
      </w:pPr>
    </w:p>
    <w:sectPr w:rsidR="00B32D7D" w:rsidRPr="00B3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0E8"/>
    <w:multiLevelType w:val="hybridMultilevel"/>
    <w:tmpl w:val="ABBCFAE0"/>
    <w:lvl w:ilvl="0" w:tplc="C5B41B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F2F"/>
    <w:multiLevelType w:val="hybridMultilevel"/>
    <w:tmpl w:val="E976F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F088B"/>
    <w:multiLevelType w:val="hybridMultilevel"/>
    <w:tmpl w:val="75CA2866"/>
    <w:lvl w:ilvl="0" w:tplc="95B851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73647">
    <w:abstractNumId w:val="1"/>
  </w:num>
  <w:num w:numId="2" w16cid:durableId="1500000064">
    <w:abstractNumId w:val="0"/>
  </w:num>
  <w:num w:numId="3" w16cid:durableId="583026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CA"/>
    <w:rsid w:val="000732E2"/>
    <w:rsid w:val="00312603"/>
    <w:rsid w:val="003A6771"/>
    <w:rsid w:val="003B15CA"/>
    <w:rsid w:val="006718E2"/>
    <w:rsid w:val="007A4159"/>
    <w:rsid w:val="007A6A7A"/>
    <w:rsid w:val="00806322"/>
    <w:rsid w:val="00B32D7D"/>
    <w:rsid w:val="00D517E1"/>
    <w:rsid w:val="00D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CD13C"/>
  <w15:chartTrackingRefBased/>
  <w15:docId w15:val="{4FD04C29-93FD-8042-B482-44090BD2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cenetwork.org/portal/sites/default/files/RCE_Roadmap_Web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Nancy</dc:creator>
  <cp:keywords/>
  <dc:description/>
  <cp:lastModifiedBy>Pham, Nancy</cp:lastModifiedBy>
  <cp:revision>2</cp:revision>
  <dcterms:created xsi:type="dcterms:W3CDTF">2023-09-12T03:33:00Z</dcterms:created>
  <dcterms:modified xsi:type="dcterms:W3CDTF">2023-09-12T03:33:00Z</dcterms:modified>
</cp:coreProperties>
</file>